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48" w:rsidRPr="006A3255" w:rsidRDefault="00DF0CBC" w:rsidP="00B15748">
      <w:pPr>
        <w:ind w:hanging="180"/>
        <w:jc w:val="center"/>
      </w:pPr>
      <w:r>
        <w:rPr>
          <w:b/>
          <w:sz w:val="28"/>
          <w:szCs w:val="28"/>
          <w:lang w:val="ru-RU"/>
        </w:rPr>
        <w:t xml:space="preserve"> </w:t>
      </w:r>
      <w:r w:rsidR="00B15748" w:rsidRPr="006A3255">
        <w:rPr>
          <w:b/>
          <w:sz w:val="28"/>
          <w:szCs w:val="28"/>
        </w:rPr>
        <w:t>Українська лі</w:t>
      </w:r>
      <w:r w:rsidR="00B15748">
        <w:rPr>
          <w:b/>
          <w:sz w:val="28"/>
          <w:szCs w:val="28"/>
        </w:rPr>
        <w:t>те</w:t>
      </w:r>
      <w:r w:rsidR="00B15748" w:rsidRPr="006A3255">
        <w:rPr>
          <w:b/>
          <w:sz w:val="28"/>
          <w:szCs w:val="28"/>
        </w:rPr>
        <w:t>ратура 5 клас</w:t>
      </w:r>
    </w:p>
    <w:p w:rsidR="00B15748" w:rsidRPr="00CE4048" w:rsidRDefault="00B15748" w:rsidP="00B15748">
      <w:pPr>
        <w:jc w:val="center"/>
        <w:rPr>
          <w:i/>
          <w:sz w:val="28"/>
          <w:szCs w:val="28"/>
        </w:rPr>
      </w:pPr>
      <w:r w:rsidRPr="00CE4048">
        <w:rPr>
          <w:i/>
          <w:sz w:val="28"/>
          <w:szCs w:val="28"/>
        </w:rPr>
        <w:t>Перший семестр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8102"/>
        <w:gridCol w:w="926"/>
        <w:gridCol w:w="829"/>
      </w:tblGrid>
      <w:tr w:rsidR="00B15748" w:rsidRPr="00CE4048" w:rsidTr="00AF2545">
        <w:tc>
          <w:tcPr>
            <w:tcW w:w="221" w:type="pct"/>
          </w:tcPr>
          <w:p w:rsidR="00B15748" w:rsidRPr="00CE4048" w:rsidRDefault="00B15748" w:rsidP="00AF2545">
            <w:pPr>
              <w:jc w:val="center"/>
            </w:pPr>
            <w:r w:rsidRPr="00CE4048">
              <w:t>№</w:t>
            </w:r>
          </w:p>
        </w:tc>
        <w:tc>
          <w:tcPr>
            <w:tcW w:w="3928" w:type="pct"/>
          </w:tcPr>
          <w:p w:rsidR="00B15748" w:rsidRPr="00CE4048" w:rsidRDefault="00A57200" w:rsidP="00AF2545">
            <w:pPr>
              <w:jc w:val="center"/>
            </w:pPr>
            <w:r w:rsidRPr="00CE4048">
              <w:t>Зміст навчальн</w:t>
            </w:r>
            <w:r w:rsidR="00B15748" w:rsidRPr="00CE4048">
              <w:t>ого матеріалу</w:t>
            </w:r>
          </w:p>
        </w:tc>
        <w:tc>
          <w:tcPr>
            <w:tcW w:w="449" w:type="pct"/>
          </w:tcPr>
          <w:p w:rsidR="00B15748" w:rsidRPr="00CE4048" w:rsidRDefault="00B15748" w:rsidP="00AF2545">
            <w:pPr>
              <w:jc w:val="center"/>
            </w:pPr>
            <w:r w:rsidRPr="00CE4048">
              <w:t>Дата</w:t>
            </w:r>
          </w:p>
        </w:tc>
        <w:tc>
          <w:tcPr>
            <w:tcW w:w="402" w:type="pct"/>
          </w:tcPr>
          <w:p w:rsidR="00B15748" w:rsidRPr="00CE4048" w:rsidRDefault="0037399A" w:rsidP="00AF2545">
            <w:pPr>
              <w:jc w:val="center"/>
            </w:pPr>
            <w:r w:rsidRPr="00CE4048">
              <w:t>Прим</w:t>
            </w:r>
          </w:p>
        </w:tc>
      </w:tr>
      <w:tr w:rsidR="00B15748" w:rsidRPr="00CE4048" w:rsidTr="00AF2545">
        <w:tc>
          <w:tcPr>
            <w:tcW w:w="5000" w:type="pct"/>
            <w:gridSpan w:val="4"/>
          </w:tcPr>
          <w:p w:rsidR="00B15748" w:rsidRPr="00AF2545" w:rsidRDefault="00C8725E" w:rsidP="00AF2545">
            <w:pPr>
              <w:jc w:val="center"/>
              <w:rPr>
                <w:b/>
              </w:rPr>
            </w:pPr>
            <w:r w:rsidRPr="00AF2545">
              <w:rPr>
                <w:b/>
              </w:rPr>
              <w:t>ВСТУП</w:t>
            </w: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B15748" w:rsidP="00AF2545">
            <w:pPr>
              <w:jc w:val="center"/>
            </w:pPr>
            <w:r w:rsidRPr="00CE4048">
              <w:t>1</w:t>
            </w:r>
          </w:p>
        </w:tc>
        <w:tc>
          <w:tcPr>
            <w:tcW w:w="3928" w:type="pct"/>
          </w:tcPr>
          <w:p w:rsidR="00B15748" w:rsidRPr="00AF2545" w:rsidRDefault="00516848" w:rsidP="00AF2545">
            <w:pPr>
              <w:shd w:val="clear" w:color="auto" w:fill="FFFFFF"/>
              <w:spacing w:before="19"/>
              <w:ind w:left="-30" w:right="67"/>
              <w:jc w:val="both"/>
              <w:rPr>
                <w:b/>
              </w:rPr>
            </w:pPr>
            <w:r w:rsidRPr="00CE4048">
              <w:t xml:space="preserve">Слово в житті людини. Краса світу і людської </w:t>
            </w:r>
            <w:r w:rsidRPr="00AF2545">
              <w:rPr>
                <w:spacing w:val="-1"/>
              </w:rPr>
              <w:t>душі в художньому слові. Образне слово — першоелемент літератури. Початок словесного мис</w:t>
            </w:r>
            <w:r w:rsidRPr="00AF2545">
              <w:rPr>
                <w:spacing w:val="-2"/>
              </w:rPr>
              <w:t xml:space="preserve">тецтва: фольклор і літописи. Художня література </w:t>
            </w:r>
            <w:r w:rsidRPr="00AF2545">
              <w:rPr>
                <w:spacing w:val="-1"/>
              </w:rPr>
              <w:t>як мистецтво слова. Види мисте</w:t>
            </w:r>
            <w:r w:rsidRPr="00AF2545">
              <w:rPr>
                <w:spacing w:val="-1"/>
              </w:rPr>
              <w:t>ц</w:t>
            </w:r>
            <w:r w:rsidRPr="00AF2545">
              <w:rPr>
                <w:spacing w:val="-1"/>
              </w:rPr>
              <w:t xml:space="preserve">тва. </w:t>
            </w:r>
            <w:r w:rsidRPr="00AF2545">
              <w:rPr>
                <w:b/>
              </w:rPr>
              <w:t>ТЛ:</w:t>
            </w:r>
            <w:r w:rsidRPr="00CE4048">
              <w:t xml:space="preserve"> образне слово.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AF2545" w:rsidRDefault="00B15748" w:rsidP="00AF2545">
            <w:pPr>
              <w:jc w:val="center"/>
              <w:rPr>
                <w:lang w:val="ru-RU"/>
              </w:rPr>
            </w:pPr>
          </w:p>
        </w:tc>
      </w:tr>
      <w:tr w:rsidR="00B15748" w:rsidRPr="00CE4048" w:rsidTr="00AF2545">
        <w:tc>
          <w:tcPr>
            <w:tcW w:w="5000" w:type="pct"/>
            <w:gridSpan w:val="4"/>
          </w:tcPr>
          <w:p w:rsidR="00B15748" w:rsidRPr="00AF2545" w:rsidRDefault="00C8725E" w:rsidP="00AF2545">
            <w:pPr>
              <w:shd w:val="clear" w:color="auto" w:fill="FFFFFF"/>
              <w:spacing w:before="34" w:line="216" w:lineRule="exact"/>
              <w:ind w:left="-30"/>
              <w:jc w:val="center"/>
              <w:rPr>
                <w:b/>
              </w:rPr>
            </w:pPr>
            <w:r w:rsidRPr="00AF2545">
              <w:rPr>
                <w:b/>
                <w:bCs/>
              </w:rPr>
              <w:t>СВІТ ФАНТАЗІЇ, МУДРОСТІ</w:t>
            </w: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2814D3" w:rsidP="00AF2545">
            <w:pPr>
              <w:jc w:val="center"/>
            </w:pPr>
            <w:r w:rsidRPr="00CE4048">
              <w:t>2</w:t>
            </w:r>
          </w:p>
        </w:tc>
        <w:tc>
          <w:tcPr>
            <w:tcW w:w="3928" w:type="pct"/>
          </w:tcPr>
          <w:p w:rsidR="00B15748" w:rsidRPr="00CE4048" w:rsidRDefault="00516848" w:rsidP="00AF2545">
            <w:pPr>
              <w:ind w:left="-30"/>
              <w:jc w:val="both"/>
            </w:pPr>
            <w:r w:rsidRPr="00AF2545">
              <w:rPr>
                <w:b/>
                <w:bCs/>
              </w:rPr>
              <w:t>Міфи і легенди українців:</w:t>
            </w:r>
            <w:r w:rsidRPr="00AF2545">
              <w:rPr>
                <w:b/>
                <w:bCs/>
                <w:spacing w:val="-3"/>
              </w:rPr>
              <w:t xml:space="preserve"> «Про зоряний Віз», «Чому пес живе коло л</w:t>
            </w:r>
            <w:r w:rsidRPr="00AF2545">
              <w:rPr>
                <w:b/>
                <w:bCs/>
                <w:spacing w:val="-3"/>
              </w:rPr>
              <w:t>ю</w:t>
            </w:r>
            <w:r w:rsidRPr="00AF2545">
              <w:rPr>
                <w:b/>
                <w:bCs/>
                <w:spacing w:val="-3"/>
              </w:rPr>
              <w:t xml:space="preserve">дини?», </w:t>
            </w:r>
            <w:r w:rsidRPr="00AF2545">
              <w:rPr>
                <w:b/>
                <w:bCs/>
              </w:rPr>
              <w:t xml:space="preserve">«Берегиня». </w:t>
            </w:r>
            <w:r w:rsidRPr="00AF2545">
              <w:rPr>
                <w:spacing w:val="-1"/>
              </w:rPr>
              <w:t xml:space="preserve">Первісні уявлення про всесвіт і людину, реальні </w:t>
            </w:r>
            <w:r w:rsidRPr="00CE4048">
              <w:t>та ф</w:t>
            </w:r>
            <w:r w:rsidRPr="00CE4048">
              <w:t>а</w:t>
            </w:r>
            <w:r w:rsidRPr="00CE4048">
              <w:t>нтастичні ел</w:t>
            </w:r>
            <w:r w:rsidRPr="00CE4048">
              <w:t>е</w:t>
            </w:r>
            <w:r w:rsidRPr="00CE4048">
              <w:t xml:space="preserve">менти людської поведінки. </w:t>
            </w:r>
            <w:r w:rsidRPr="00AF2545">
              <w:rPr>
                <w:b/>
              </w:rPr>
              <w:t>ТЛ</w:t>
            </w:r>
            <w:r w:rsidRPr="00AF2545">
              <w:rPr>
                <w:b/>
                <w:color w:val="000000"/>
              </w:rPr>
              <w:t>:</w:t>
            </w:r>
            <w:r w:rsidRPr="00AF2545">
              <w:rPr>
                <w:color w:val="000000"/>
              </w:rPr>
              <w:t xml:space="preserve"> </w:t>
            </w:r>
            <w:r w:rsidRPr="00CE4048">
              <w:t>міф, фольклор, легенда</w:t>
            </w:r>
            <w:r w:rsidR="002814D3" w:rsidRPr="00CE4048">
              <w:t>.</w:t>
            </w:r>
          </w:p>
        </w:tc>
        <w:tc>
          <w:tcPr>
            <w:tcW w:w="449" w:type="pct"/>
          </w:tcPr>
          <w:p w:rsidR="00B15748" w:rsidRPr="00CE4048" w:rsidRDefault="00B15748" w:rsidP="00AF2545">
            <w:pPr>
              <w:ind w:left="-106"/>
              <w:jc w:val="center"/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E46A70" w:rsidP="00AF2545">
            <w:pPr>
              <w:jc w:val="center"/>
            </w:pPr>
            <w:r w:rsidRPr="00CE4048">
              <w:t>3</w:t>
            </w:r>
          </w:p>
        </w:tc>
        <w:tc>
          <w:tcPr>
            <w:tcW w:w="3928" w:type="pct"/>
          </w:tcPr>
          <w:p w:rsidR="00B15748" w:rsidRPr="00CE4048" w:rsidRDefault="00516848" w:rsidP="00AF2545">
            <w:pPr>
              <w:shd w:val="clear" w:color="auto" w:fill="FFFFFF"/>
              <w:spacing w:before="34" w:line="216" w:lineRule="exact"/>
              <w:ind w:left="-30"/>
              <w:jc w:val="both"/>
            </w:pPr>
            <w:r w:rsidRPr="00AF2545">
              <w:rPr>
                <w:b/>
                <w:bCs/>
              </w:rPr>
              <w:t>«Дажбог», «Неопалима купина», «Як виникли Карпати», «Чому в морі є перли і му</w:t>
            </w:r>
            <w:r w:rsidRPr="00AF2545">
              <w:rPr>
                <w:b/>
                <w:bCs/>
              </w:rPr>
              <w:t>ш</w:t>
            </w:r>
            <w:r w:rsidRPr="00AF2545">
              <w:rPr>
                <w:b/>
                <w:bCs/>
              </w:rPr>
              <w:t xml:space="preserve">лі». </w:t>
            </w:r>
            <w:r w:rsidRPr="00CE4048">
              <w:t xml:space="preserve"> Добро і зло, їхня роль у житті.</w:t>
            </w:r>
          </w:p>
        </w:tc>
        <w:tc>
          <w:tcPr>
            <w:tcW w:w="449" w:type="pct"/>
          </w:tcPr>
          <w:p w:rsidR="00B15748" w:rsidRPr="00CE4048" w:rsidRDefault="00B15748" w:rsidP="00AF2545">
            <w:pPr>
              <w:ind w:left="-106"/>
              <w:jc w:val="center"/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2814D3" w:rsidP="00AF2545">
            <w:pPr>
              <w:jc w:val="center"/>
            </w:pPr>
            <w:r w:rsidRPr="00CE4048">
              <w:t>4</w:t>
            </w:r>
          </w:p>
        </w:tc>
        <w:tc>
          <w:tcPr>
            <w:tcW w:w="3928" w:type="pct"/>
          </w:tcPr>
          <w:p w:rsidR="00B15748" w:rsidRPr="00CE4048" w:rsidRDefault="00516848" w:rsidP="00AF2545">
            <w:pPr>
              <w:ind w:left="-30"/>
              <w:jc w:val="both"/>
            </w:pPr>
            <w:r w:rsidRPr="00AF2545">
              <w:rPr>
                <w:b/>
              </w:rPr>
              <w:t>Народні перекази: «Білгородський кисіль», «Прийом у запорожців». ТЛ</w:t>
            </w:r>
            <w:r w:rsidRPr="00AF2545">
              <w:rPr>
                <w:b/>
                <w:color w:val="000000"/>
              </w:rPr>
              <w:t>:</w:t>
            </w:r>
            <w:r w:rsidRPr="00AF2545">
              <w:rPr>
                <w:color w:val="000000"/>
              </w:rPr>
              <w:t xml:space="preserve"> </w:t>
            </w:r>
            <w:r w:rsidRPr="00CE4048">
              <w:t>пер</w:t>
            </w:r>
            <w:r w:rsidRPr="00CE4048">
              <w:t>е</w:t>
            </w:r>
            <w:r w:rsidRPr="00CE4048">
              <w:t>каз.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2814D3" w:rsidP="00AF2545">
            <w:pPr>
              <w:jc w:val="center"/>
            </w:pPr>
            <w:r w:rsidRPr="00CE4048">
              <w:t>5</w:t>
            </w:r>
          </w:p>
        </w:tc>
        <w:tc>
          <w:tcPr>
            <w:tcW w:w="3928" w:type="pct"/>
          </w:tcPr>
          <w:p w:rsidR="00B15748" w:rsidRPr="00CE4048" w:rsidRDefault="00516848" w:rsidP="00AF2545">
            <w:pPr>
              <w:shd w:val="clear" w:color="auto" w:fill="FFFFFF"/>
              <w:spacing w:before="34" w:line="216" w:lineRule="exact"/>
              <w:ind w:left="-30"/>
              <w:jc w:val="both"/>
            </w:pPr>
            <w:r w:rsidRPr="00AF2545">
              <w:rPr>
                <w:b/>
              </w:rPr>
              <w:t xml:space="preserve">«Ой Морозе-Морозенку». </w:t>
            </w:r>
            <w:r w:rsidRPr="00CE4048">
              <w:t xml:space="preserve">Лицарство та відвага запорозьких козаків. 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A38AA" w:rsidRPr="00CE4048" w:rsidTr="00AF2545">
        <w:tc>
          <w:tcPr>
            <w:tcW w:w="221" w:type="pct"/>
          </w:tcPr>
          <w:p w:rsidR="00BA38AA" w:rsidRPr="00CE4048" w:rsidRDefault="00BA38AA" w:rsidP="00AF2545">
            <w:pPr>
              <w:jc w:val="center"/>
            </w:pPr>
            <w:r w:rsidRPr="00CE4048">
              <w:t>6</w:t>
            </w:r>
          </w:p>
        </w:tc>
        <w:tc>
          <w:tcPr>
            <w:tcW w:w="3928" w:type="pct"/>
          </w:tcPr>
          <w:p w:rsidR="00BA38AA" w:rsidRPr="00AF2545" w:rsidRDefault="00BA38AA" w:rsidP="00AF2545">
            <w:pPr>
              <w:shd w:val="clear" w:color="auto" w:fill="FFFFFF"/>
              <w:spacing w:before="34" w:line="216" w:lineRule="exact"/>
              <w:ind w:left="-30"/>
              <w:jc w:val="both"/>
              <w:rPr>
                <w:b/>
              </w:rPr>
            </w:pPr>
            <w:r w:rsidRPr="00AF2545">
              <w:rPr>
                <w:i/>
              </w:rPr>
              <w:t>Література рідного краю</w:t>
            </w:r>
            <w:r w:rsidRPr="00CE4048">
              <w:t xml:space="preserve"> </w:t>
            </w:r>
            <w:r w:rsidRPr="00AF2545">
              <w:rPr>
                <w:i/>
              </w:rPr>
              <w:t>№1.</w:t>
            </w:r>
            <w:r w:rsidRPr="00CE4048">
              <w:t xml:space="preserve"> Загальне ознайомлення з літературним пр</w:t>
            </w:r>
            <w:r w:rsidRPr="00CE4048">
              <w:t>о</w:t>
            </w:r>
            <w:r w:rsidRPr="00CE4048">
              <w:t>цесом.</w:t>
            </w:r>
          </w:p>
        </w:tc>
        <w:tc>
          <w:tcPr>
            <w:tcW w:w="449" w:type="pct"/>
          </w:tcPr>
          <w:p w:rsidR="00BA38AA" w:rsidRPr="00AF2545" w:rsidRDefault="00BA38AA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A38AA" w:rsidRPr="00CE4048" w:rsidRDefault="00BA38AA" w:rsidP="00AF2545">
            <w:pPr>
              <w:jc w:val="both"/>
            </w:pPr>
          </w:p>
        </w:tc>
      </w:tr>
      <w:tr w:rsidR="00516848" w:rsidRPr="00CE4048" w:rsidTr="00AF2545">
        <w:tc>
          <w:tcPr>
            <w:tcW w:w="221" w:type="pct"/>
          </w:tcPr>
          <w:p w:rsidR="00516848" w:rsidRPr="00CE4048" w:rsidRDefault="00BA38AA" w:rsidP="00AF2545">
            <w:pPr>
              <w:jc w:val="center"/>
            </w:pPr>
            <w:r w:rsidRPr="00CE4048">
              <w:t>7</w:t>
            </w:r>
          </w:p>
        </w:tc>
        <w:tc>
          <w:tcPr>
            <w:tcW w:w="3928" w:type="pct"/>
          </w:tcPr>
          <w:p w:rsidR="00516848" w:rsidRPr="00AF2545" w:rsidRDefault="00516848" w:rsidP="00AF2545">
            <w:pPr>
              <w:ind w:left="-30"/>
              <w:jc w:val="both"/>
              <w:rPr>
                <w:b/>
              </w:rPr>
            </w:pPr>
            <w:r w:rsidRPr="00AF2545">
              <w:rPr>
                <w:b/>
                <w:bCs/>
                <w:spacing w:val="-3"/>
              </w:rPr>
              <w:t>Народні казки.</w:t>
            </w:r>
            <w:r w:rsidRPr="00CE4048">
              <w:t xml:space="preserve"> Тематика народних казок, їхні різновиди (про звірів, поб</w:t>
            </w:r>
            <w:r w:rsidRPr="00CE4048">
              <w:t>у</w:t>
            </w:r>
            <w:r w:rsidRPr="00CE4048">
              <w:t>тові, ф</w:t>
            </w:r>
            <w:r w:rsidRPr="00CE4048">
              <w:t>а</w:t>
            </w:r>
            <w:r w:rsidRPr="00CE4048">
              <w:t>нтастичні, пригодницькі тощо). Побудова казки (зачин, кінцівка), її яскравий наці</w:t>
            </w:r>
            <w:r w:rsidRPr="00AF2545">
              <w:rPr>
                <w:spacing w:val="-3"/>
              </w:rPr>
              <w:t xml:space="preserve">ональний колорит. </w:t>
            </w:r>
            <w:r w:rsidRPr="00AF2545">
              <w:rPr>
                <w:b/>
                <w:bCs/>
              </w:rPr>
              <w:t xml:space="preserve">«Про правду і кривду». </w:t>
            </w:r>
            <w:r w:rsidRPr="00AF2545">
              <w:rPr>
                <w:b/>
              </w:rPr>
              <w:t>ТЛ:</w:t>
            </w:r>
            <w:r w:rsidRPr="00CE4048">
              <w:t xml:space="preserve"> народна ка</w:t>
            </w:r>
            <w:r w:rsidRPr="00CE4048">
              <w:t>з</w:t>
            </w:r>
            <w:r w:rsidRPr="00CE4048">
              <w:t>ка.</w:t>
            </w:r>
          </w:p>
        </w:tc>
        <w:tc>
          <w:tcPr>
            <w:tcW w:w="449" w:type="pct"/>
          </w:tcPr>
          <w:p w:rsidR="00516848" w:rsidRPr="00CE4048" w:rsidRDefault="00516848" w:rsidP="00AF2545">
            <w:pPr>
              <w:ind w:left="-106"/>
              <w:jc w:val="center"/>
            </w:pPr>
          </w:p>
        </w:tc>
        <w:tc>
          <w:tcPr>
            <w:tcW w:w="402" w:type="pct"/>
          </w:tcPr>
          <w:p w:rsidR="00516848" w:rsidRPr="00CE4048" w:rsidRDefault="005168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BA38AA" w:rsidP="00AF2545">
            <w:pPr>
              <w:jc w:val="center"/>
            </w:pPr>
            <w:r w:rsidRPr="00CE4048">
              <w:t>8</w:t>
            </w:r>
          </w:p>
        </w:tc>
        <w:tc>
          <w:tcPr>
            <w:tcW w:w="3928" w:type="pct"/>
          </w:tcPr>
          <w:p w:rsidR="00B15748" w:rsidRPr="00CE4048" w:rsidRDefault="00B15748" w:rsidP="00AF2545">
            <w:pPr>
              <w:ind w:left="-30"/>
              <w:jc w:val="both"/>
            </w:pPr>
            <w:r w:rsidRPr="00CE4048">
              <w:t>«Мудра дівчина». Народне уявлення про добро і зло в казці.</w:t>
            </w:r>
          </w:p>
        </w:tc>
        <w:tc>
          <w:tcPr>
            <w:tcW w:w="449" w:type="pct"/>
          </w:tcPr>
          <w:p w:rsidR="00B15748" w:rsidRPr="00CE4048" w:rsidRDefault="00B15748" w:rsidP="00AF2545">
            <w:pPr>
              <w:ind w:left="-106"/>
              <w:jc w:val="center"/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516848" w:rsidRPr="00CE4048" w:rsidTr="00AF2545">
        <w:tc>
          <w:tcPr>
            <w:tcW w:w="221" w:type="pct"/>
          </w:tcPr>
          <w:p w:rsidR="00516848" w:rsidRPr="00CE4048" w:rsidRDefault="00BA38AA" w:rsidP="00AF2545">
            <w:pPr>
              <w:jc w:val="center"/>
            </w:pPr>
            <w:r w:rsidRPr="00CE4048">
              <w:t>9</w:t>
            </w:r>
          </w:p>
        </w:tc>
        <w:tc>
          <w:tcPr>
            <w:tcW w:w="3928" w:type="pct"/>
          </w:tcPr>
          <w:p w:rsidR="00516848" w:rsidRPr="00CE4048" w:rsidRDefault="00516848" w:rsidP="00AF2545">
            <w:pPr>
              <w:ind w:left="-30"/>
              <w:jc w:val="both"/>
            </w:pPr>
            <w:r w:rsidRPr="00AF2545">
              <w:rPr>
                <w:b/>
                <w:bCs/>
              </w:rPr>
              <w:t>«Ох».</w:t>
            </w:r>
            <w:r w:rsidRPr="00CE4048">
              <w:t xml:space="preserve"> Аналіз фантастичного і реального, смішного і страшного, красивого і потв</w:t>
            </w:r>
            <w:r w:rsidRPr="00CE4048">
              <w:t>о</w:t>
            </w:r>
            <w:r w:rsidRPr="00CE4048">
              <w:t>рного в казках.</w:t>
            </w:r>
          </w:p>
        </w:tc>
        <w:tc>
          <w:tcPr>
            <w:tcW w:w="449" w:type="pct"/>
          </w:tcPr>
          <w:p w:rsidR="00516848" w:rsidRPr="00CE4048" w:rsidRDefault="00516848" w:rsidP="00AF2545">
            <w:pPr>
              <w:ind w:left="-106"/>
              <w:jc w:val="center"/>
            </w:pPr>
          </w:p>
        </w:tc>
        <w:tc>
          <w:tcPr>
            <w:tcW w:w="402" w:type="pct"/>
          </w:tcPr>
          <w:p w:rsidR="00516848" w:rsidRPr="00CE4048" w:rsidRDefault="005168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BA38AA" w:rsidP="00AF2545">
            <w:pPr>
              <w:jc w:val="center"/>
            </w:pPr>
            <w:r w:rsidRPr="00CE4048">
              <w:t>10</w:t>
            </w:r>
          </w:p>
        </w:tc>
        <w:tc>
          <w:tcPr>
            <w:tcW w:w="3928" w:type="pct"/>
          </w:tcPr>
          <w:p w:rsidR="00B15748" w:rsidRPr="00CE4048" w:rsidRDefault="00ED3909" w:rsidP="00AF2545">
            <w:pPr>
              <w:ind w:left="-30"/>
              <w:jc w:val="both"/>
            </w:pPr>
            <w:r w:rsidRPr="00AF2545">
              <w:rPr>
                <w:i/>
              </w:rPr>
              <w:t xml:space="preserve">Розвиток мовлення №1. </w:t>
            </w:r>
            <w:r w:rsidR="00516848" w:rsidRPr="00AF2545">
              <w:rPr>
                <w:b/>
                <w:bCs/>
              </w:rPr>
              <w:t xml:space="preserve">«Летючий корабель». </w:t>
            </w:r>
            <w:r w:rsidR="00B34F5E" w:rsidRPr="00CE4048">
              <w:t>Конкурс на кращого опов</w:t>
            </w:r>
            <w:r w:rsidR="00B34F5E" w:rsidRPr="00CE4048">
              <w:t>і</w:t>
            </w:r>
            <w:r w:rsidR="00B34F5E" w:rsidRPr="00CE4048">
              <w:t xml:space="preserve">дача </w:t>
            </w:r>
            <w:r w:rsidRPr="00CE4048">
              <w:t>української наро</w:t>
            </w:r>
            <w:r w:rsidRPr="00CE4048">
              <w:t>д</w:t>
            </w:r>
            <w:r w:rsidRPr="00CE4048">
              <w:t>ної казки.</w:t>
            </w:r>
          </w:p>
        </w:tc>
        <w:tc>
          <w:tcPr>
            <w:tcW w:w="449" w:type="pct"/>
          </w:tcPr>
          <w:p w:rsidR="00B15748" w:rsidRPr="00CE4048" w:rsidRDefault="00B15748" w:rsidP="00AF2545">
            <w:pPr>
              <w:ind w:left="-106"/>
              <w:jc w:val="center"/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2814D3" w:rsidP="00AF2545">
            <w:pPr>
              <w:jc w:val="center"/>
            </w:pPr>
            <w:r w:rsidRPr="00CE4048">
              <w:t>1</w:t>
            </w:r>
            <w:r w:rsidR="00B34F5E" w:rsidRPr="00CE4048">
              <w:t>1</w:t>
            </w:r>
          </w:p>
        </w:tc>
        <w:tc>
          <w:tcPr>
            <w:tcW w:w="3928" w:type="pct"/>
          </w:tcPr>
          <w:p w:rsidR="00B15748" w:rsidRPr="00CE4048" w:rsidRDefault="002814D3" w:rsidP="00AF2545">
            <w:pPr>
              <w:ind w:left="-30"/>
              <w:jc w:val="both"/>
            </w:pPr>
            <w:r w:rsidRPr="00AF2545">
              <w:rPr>
                <w:i/>
              </w:rPr>
              <w:t>Урок</w:t>
            </w:r>
            <w:r w:rsidRPr="00AF2545">
              <w:rPr>
                <w:b/>
                <w:i/>
              </w:rPr>
              <w:t xml:space="preserve"> </w:t>
            </w:r>
            <w:r w:rsidRPr="00AF2545">
              <w:rPr>
                <w:i/>
              </w:rPr>
              <w:t>позакласного</w:t>
            </w:r>
            <w:r w:rsidRPr="00AF2545">
              <w:rPr>
                <w:b/>
                <w:i/>
              </w:rPr>
              <w:t xml:space="preserve"> </w:t>
            </w:r>
            <w:r w:rsidRPr="00AF2545">
              <w:rPr>
                <w:i/>
              </w:rPr>
              <w:t>читання № 1.</w:t>
            </w:r>
            <w:r w:rsidRPr="00CE4048">
              <w:t xml:space="preserve"> Українські героїко-фантастичні казки.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B15748"/>
        </w:tc>
      </w:tr>
      <w:tr w:rsidR="00B15748" w:rsidRPr="00CE4048" w:rsidTr="00AF2545">
        <w:tc>
          <w:tcPr>
            <w:tcW w:w="221" w:type="pct"/>
          </w:tcPr>
          <w:p w:rsidR="00B15748" w:rsidRPr="00CE4048" w:rsidRDefault="002814D3" w:rsidP="00AF2545">
            <w:pPr>
              <w:jc w:val="center"/>
            </w:pPr>
            <w:r w:rsidRPr="00CE4048">
              <w:t>1</w:t>
            </w:r>
            <w:r w:rsidR="00B34F5E" w:rsidRPr="00CE4048">
              <w:t>2</w:t>
            </w:r>
          </w:p>
        </w:tc>
        <w:tc>
          <w:tcPr>
            <w:tcW w:w="3928" w:type="pct"/>
          </w:tcPr>
          <w:p w:rsidR="00B15748" w:rsidRPr="00CE4048" w:rsidRDefault="002814D3" w:rsidP="00AF2545">
            <w:pPr>
              <w:ind w:left="-30"/>
              <w:jc w:val="both"/>
            </w:pPr>
            <w:r w:rsidRPr="00AF2545">
              <w:rPr>
                <w:b/>
              </w:rPr>
              <w:t xml:space="preserve">Контрольна робота №1 з теми «Світ фантазії, мудрості» </w:t>
            </w:r>
            <w:r w:rsidRPr="00CE4048">
              <w:t>(тести закрит</w:t>
            </w:r>
            <w:r w:rsidRPr="00CE4048">
              <w:t>о</w:t>
            </w:r>
            <w:r w:rsidRPr="00CE4048">
              <w:t>го і в</w:t>
            </w:r>
            <w:r w:rsidRPr="00CE4048">
              <w:t>і</w:t>
            </w:r>
            <w:r w:rsidRPr="00CE4048">
              <w:t>дкритого типу).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5000" w:type="pct"/>
            <w:gridSpan w:val="4"/>
          </w:tcPr>
          <w:p w:rsidR="00B15748" w:rsidRPr="00AF2545" w:rsidRDefault="00C8725E" w:rsidP="00AF2545">
            <w:pPr>
              <w:tabs>
                <w:tab w:val="left" w:pos="6027"/>
              </w:tabs>
              <w:ind w:left="-30"/>
              <w:jc w:val="center"/>
              <w:rPr>
                <w:b/>
              </w:rPr>
            </w:pPr>
            <w:r w:rsidRPr="00AF2545">
              <w:rPr>
                <w:b/>
                <w:bCs/>
              </w:rPr>
              <w:t>СВІТ ФАНТАЗІЇ, МУДРОСТІ</w:t>
            </w: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BA38AA" w:rsidP="00AF2545">
            <w:pPr>
              <w:jc w:val="center"/>
            </w:pPr>
            <w:r w:rsidRPr="00CE4048">
              <w:t>1</w:t>
            </w:r>
            <w:r w:rsidR="00B34F5E" w:rsidRPr="00CE4048">
              <w:t>3</w:t>
            </w:r>
          </w:p>
        </w:tc>
        <w:tc>
          <w:tcPr>
            <w:tcW w:w="3928" w:type="pct"/>
          </w:tcPr>
          <w:p w:rsidR="00B15748" w:rsidRPr="00CE4048" w:rsidRDefault="002814D3" w:rsidP="00AF2545">
            <w:pPr>
              <w:shd w:val="clear" w:color="auto" w:fill="FFFFFF"/>
              <w:ind w:left="-30"/>
              <w:jc w:val="both"/>
            </w:pPr>
            <w:r w:rsidRPr="00AF2545">
              <w:rPr>
                <w:b/>
                <w:bCs/>
              </w:rPr>
              <w:t>Літературні казки.</w:t>
            </w:r>
            <w:r w:rsidRPr="00CE4048">
              <w:t xml:space="preserve"> Дитинство письменника. </w:t>
            </w:r>
            <w:proofErr w:type="spellStart"/>
            <w:r w:rsidRPr="00CE4048">
              <w:t>І.Франко-казкар</w:t>
            </w:r>
            <w:proofErr w:type="spellEnd"/>
            <w:r w:rsidRPr="00CE4048">
              <w:t xml:space="preserve"> (зб. «Коли ще звірі говор</w:t>
            </w:r>
            <w:r w:rsidRPr="00CE4048">
              <w:t>и</w:t>
            </w:r>
            <w:r w:rsidRPr="00CE4048">
              <w:t xml:space="preserve">ли»). </w:t>
            </w:r>
            <w:r w:rsidRPr="00AF2545">
              <w:rPr>
                <w:b/>
              </w:rPr>
              <w:t>«Фарбований Лис».</w:t>
            </w:r>
            <w:r w:rsidRPr="00CE4048">
              <w:t xml:space="preserve"> Зміст казки. </w:t>
            </w:r>
            <w:r w:rsidRPr="00AF2545">
              <w:rPr>
                <w:b/>
              </w:rPr>
              <w:t>ТЛ:</w:t>
            </w:r>
            <w:r w:rsidRPr="00CE4048">
              <w:t xml:space="preserve"> літературна казка.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BA38AA" w:rsidP="00AF2545">
            <w:pPr>
              <w:jc w:val="center"/>
            </w:pPr>
            <w:r w:rsidRPr="00CE4048">
              <w:t>1</w:t>
            </w:r>
            <w:r w:rsidR="00B34F5E" w:rsidRPr="00CE4048">
              <w:t>4</w:t>
            </w:r>
          </w:p>
        </w:tc>
        <w:tc>
          <w:tcPr>
            <w:tcW w:w="3928" w:type="pct"/>
          </w:tcPr>
          <w:p w:rsidR="00B15748" w:rsidRPr="00CE4048" w:rsidRDefault="00B15748" w:rsidP="00AF2545">
            <w:pPr>
              <w:ind w:left="-30"/>
              <w:jc w:val="both"/>
            </w:pPr>
            <w:r w:rsidRPr="00AF2545">
              <w:rPr>
                <w:b/>
              </w:rPr>
              <w:t>І. Франко. «Фарбований Лис».</w:t>
            </w:r>
            <w:r w:rsidR="002814D3" w:rsidRPr="00CE4048">
              <w:t xml:space="preserve"> Зміст казки</w:t>
            </w:r>
            <w:r w:rsidRPr="00CE4048">
              <w:t>. Головні персонажі, другоря</w:t>
            </w:r>
            <w:r w:rsidRPr="00CE4048">
              <w:t>д</w:t>
            </w:r>
            <w:r w:rsidRPr="00CE4048">
              <w:t xml:space="preserve">ні. </w:t>
            </w:r>
            <w:r w:rsidRPr="00AF2545">
              <w:rPr>
                <w:b/>
              </w:rPr>
              <w:t>ТЛ:</w:t>
            </w:r>
            <w:r w:rsidRPr="00CE4048">
              <w:t xml:space="preserve"> літерат</w:t>
            </w:r>
            <w:r w:rsidRPr="00CE4048">
              <w:t>у</w:t>
            </w:r>
            <w:r w:rsidRPr="00CE4048">
              <w:t>рна казка.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BA38AA" w:rsidP="00AF2545">
            <w:pPr>
              <w:jc w:val="center"/>
            </w:pPr>
            <w:r w:rsidRPr="00CE4048">
              <w:t>1</w:t>
            </w:r>
            <w:r w:rsidR="00B34F5E" w:rsidRPr="00CE4048">
              <w:t>5</w:t>
            </w:r>
          </w:p>
        </w:tc>
        <w:tc>
          <w:tcPr>
            <w:tcW w:w="3928" w:type="pct"/>
          </w:tcPr>
          <w:p w:rsidR="00B15748" w:rsidRPr="00CE4048" w:rsidRDefault="00B15748" w:rsidP="00AF2545">
            <w:pPr>
              <w:ind w:left="-30"/>
              <w:jc w:val="both"/>
            </w:pPr>
            <w:r w:rsidRPr="00AF2545">
              <w:rPr>
                <w:b/>
              </w:rPr>
              <w:t>І. Франко.</w:t>
            </w:r>
            <w:r w:rsidR="002814D3" w:rsidRPr="00AF2545">
              <w:rPr>
                <w:b/>
              </w:rPr>
              <w:t xml:space="preserve"> </w:t>
            </w:r>
            <w:r w:rsidRPr="00AF2545">
              <w:rPr>
                <w:b/>
              </w:rPr>
              <w:t xml:space="preserve"> «Фарбований Лис».</w:t>
            </w:r>
            <w:r w:rsidRPr="00CE4048">
              <w:t xml:space="preserve"> Образ Лиса, риси його характеру. Особл</w:t>
            </w:r>
            <w:r w:rsidRPr="00CE4048">
              <w:t>и</w:t>
            </w:r>
            <w:r w:rsidRPr="00CE4048">
              <w:t xml:space="preserve">вості літературної казки, її відмінність від народної. </w:t>
            </w:r>
            <w:r w:rsidRPr="00AF2545">
              <w:rPr>
                <w:b/>
              </w:rPr>
              <w:t>ТЛ:</w:t>
            </w:r>
            <w:r w:rsidRPr="00CE4048">
              <w:t xml:space="preserve"> мова автора і мова персон</w:t>
            </w:r>
            <w:r w:rsidRPr="00CE4048">
              <w:t>а</w:t>
            </w:r>
            <w:r w:rsidRPr="00CE4048">
              <w:t>жів.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AF2545" w:rsidRDefault="00B15748" w:rsidP="00AF2545">
            <w:pPr>
              <w:jc w:val="center"/>
              <w:rPr>
                <w:lang w:val="ru-RU"/>
              </w:rPr>
            </w:pPr>
            <w:r w:rsidRPr="00CE4048">
              <w:t>1</w:t>
            </w:r>
            <w:r w:rsidR="00B34F5E" w:rsidRPr="00AF2545">
              <w:rPr>
                <w:lang w:val="ru-RU"/>
              </w:rPr>
              <w:t>6</w:t>
            </w:r>
          </w:p>
        </w:tc>
        <w:tc>
          <w:tcPr>
            <w:tcW w:w="3928" w:type="pct"/>
          </w:tcPr>
          <w:p w:rsidR="00B15748" w:rsidRPr="00CE4048" w:rsidRDefault="00B15748" w:rsidP="00AF2545">
            <w:pPr>
              <w:ind w:left="-30"/>
              <w:jc w:val="both"/>
            </w:pPr>
            <w:r w:rsidRPr="00AF2545">
              <w:rPr>
                <w:b/>
              </w:rPr>
              <w:t>Василь Королів-Старий.</w:t>
            </w:r>
            <w:r w:rsidR="002814D3" w:rsidRPr="00AF2545">
              <w:rPr>
                <w:b/>
              </w:rPr>
              <w:t xml:space="preserve">  </w:t>
            </w:r>
            <w:r w:rsidR="002814D3" w:rsidRPr="00CE4048">
              <w:t>Короткі</w:t>
            </w:r>
            <w:r w:rsidRPr="00CE4048">
              <w:t xml:space="preserve"> </w:t>
            </w:r>
            <w:r w:rsidR="002814D3" w:rsidRPr="00CE4048">
              <w:t>в</w:t>
            </w:r>
            <w:r w:rsidRPr="00CE4048">
              <w:t>ідомості про письменника і його фант</w:t>
            </w:r>
            <w:r w:rsidRPr="00CE4048">
              <w:t>а</w:t>
            </w:r>
            <w:r w:rsidRPr="00CE4048">
              <w:t xml:space="preserve">стичні казки.  </w:t>
            </w:r>
            <w:r w:rsidRPr="00AF2545">
              <w:rPr>
                <w:b/>
              </w:rPr>
              <w:t>Казка «</w:t>
            </w:r>
            <w:proofErr w:type="spellStart"/>
            <w:r w:rsidRPr="00AF2545">
              <w:rPr>
                <w:b/>
              </w:rPr>
              <w:t>Хуха-Моховинка</w:t>
            </w:r>
            <w:proofErr w:type="spellEnd"/>
            <w:r w:rsidRPr="00AF2545">
              <w:rPr>
                <w:b/>
              </w:rPr>
              <w:t>».</w:t>
            </w:r>
            <w:r w:rsidRPr="00CE4048">
              <w:t xml:space="preserve"> Образи фантастичних істот, ств</w:t>
            </w:r>
            <w:r w:rsidRPr="00CE4048">
              <w:t>о</w:t>
            </w:r>
            <w:r w:rsidRPr="00CE4048">
              <w:t>рені уявою автора на основі українського фольклору. Добро і зло в ка</w:t>
            </w:r>
            <w:r w:rsidRPr="00CE4048">
              <w:t>з</w:t>
            </w:r>
            <w:r w:rsidRPr="00CE4048">
              <w:t>ці.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AF2545" w:rsidRDefault="00B15748" w:rsidP="00AF2545">
            <w:pPr>
              <w:jc w:val="center"/>
              <w:rPr>
                <w:lang w:val="ru-RU"/>
              </w:rPr>
            </w:pPr>
            <w:r w:rsidRPr="00CE4048">
              <w:t>1</w:t>
            </w:r>
            <w:r w:rsidR="00B34F5E" w:rsidRPr="00AF2545">
              <w:rPr>
                <w:lang w:val="ru-RU"/>
              </w:rPr>
              <w:t>7</w:t>
            </w:r>
          </w:p>
        </w:tc>
        <w:tc>
          <w:tcPr>
            <w:tcW w:w="3928" w:type="pct"/>
          </w:tcPr>
          <w:p w:rsidR="00B15748" w:rsidRPr="00CE4048" w:rsidRDefault="00B15748" w:rsidP="00AF2545">
            <w:pPr>
              <w:ind w:left="-30"/>
              <w:jc w:val="both"/>
            </w:pPr>
            <w:r w:rsidRPr="00CE4048">
              <w:t>Аналіз зовнішності</w:t>
            </w:r>
            <w:r w:rsidR="00E46A70" w:rsidRPr="00CE4048">
              <w:t xml:space="preserve"> (портрета)</w:t>
            </w:r>
            <w:r w:rsidRPr="00CE4048">
              <w:t xml:space="preserve"> казкових істот. Наскрізний гуманізм казки. </w:t>
            </w:r>
            <w:r w:rsidRPr="00AF2545">
              <w:rPr>
                <w:b/>
              </w:rPr>
              <w:t>ТЛ:</w:t>
            </w:r>
            <w:r w:rsidRPr="00CE4048">
              <w:t xml:space="preserve"> портрет.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AF2545" w:rsidRDefault="00BA38AA" w:rsidP="00AF2545">
            <w:pPr>
              <w:jc w:val="center"/>
              <w:rPr>
                <w:lang w:val="ru-RU"/>
              </w:rPr>
            </w:pPr>
            <w:r w:rsidRPr="00AF2545">
              <w:rPr>
                <w:lang w:val="ru-RU"/>
              </w:rPr>
              <w:t>1</w:t>
            </w:r>
            <w:r w:rsidR="00B34F5E" w:rsidRPr="00AF2545">
              <w:rPr>
                <w:lang w:val="ru-RU"/>
              </w:rPr>
              <w:t>8</w:t>
            </w:r>
          </w:p>
        </w:tc>
        <w:tc>
          <w:tcPr>
            <w:tcW w:w="3928" w:type="pct"/>
          </w:tcPr>
          <w:p w:rsidR="00B15748" w:rsidRPr="00AF2545" w:rsidRDefault="00B15748" w:rsidP="00AF2545">
            <w:pPr>
              <w:ind w:left="-30"/>
              <w:jc w:val="both"/>
              <w:rPr>
                <w:lang w:val="ru-RU"/>
              </w:rPr>
            </w:pPr>
            <w:r w:rsidRPr="00AF2545">
              <w:rPr>
                <w:i/>
              </w:rPr>
              <w:t>Урок</w:t>
            </w:r>
            <w:r w:rsidRPr="00AF2545">
              <w:rPr>
                <w:b/>
                <w:i/>
              </w:rPr>
              <w:t xml:space="preserve"> </w:t>
            </w:r>
            <w:r w:rsidRPr="00AF2545">
              <w:rPr>
                <w:i/>
              </w:rPr>
              <w:t>позакласного</w:t>
            </w:r>
            <w:r w:rsidRPr="00AF2545">
              <w:rPr>
                <w:b/>
                <w:i/>
              </w:rPr>
              <w:t xml:space="preserve"> </w:t>
            </w:r>
            <w:r w:rsidRPr="00AF2545">
              <w:rPr>
                <w:i/>
              </w:rPr>
              <w:t xml:space="preserve">читання № </w:t>
            </w:r>
            <w:r w:rsidRPr="00AF2545">
              <w:rPr>
                <w:i/>
                <w:lang w:val="ru-RU"/>
              </w:rPr>
              <w:t>2</w:t>
            </w:r>
            <w:r w:rsidRPr="00AF2545">
              <w:rPr>
                <w:i/>
              </w:rPr>
              <w:t>.</w:t>
            </w:r>
            <w:r w:rsidRPr="00CE4048">
              <w:t xml:space="preserve"> Василь Королів-Старий. Казка «Потерч</w:t>
            </w:r>
            <w:r w:rsidRPr="00CE4048">
              <w:t>а</w:t>
            </w:r>
            <w:r w:rsidRPr="00CE4048">
              <w:t xml:space="preserve">та». 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B34F5E" w:rsidP="00AF2545">
            <w:pPr>
              <w:jc w:val="center"/>
            </w:pPr>
            <w:r w:rsidRPr="00CE4048">
              <w:t>19</w:t>
            </w:r>
          </w:p>
        </w:tc>
        <w:tc>
          <w:tcPr>
            <w:tcW w:w="3928" w:type="pct"/>
          </w:tcPr>
          <w:p w:rsidR="00B15748" w:rsidRPr="00CE4048" w:rsidRDefault="00E46A70" w:rsidP="00AF2545">
            <w:pPr>
              <w:ind w:left="-30"/>
              <w:jc w:val="both"/>
            </w:pPr>
            <w:r w:rsidRPr="00AF2545">
              <w:rPr>
                <w:b/>
              </w:rPr>
              <w:t>Василь Симоненко.</w:t>
            </w:r>
            <w:r w:rsidRPr="00CE4048">
              <w:t xml:space="preserve"> Цікава сторінка</w:t>
            </w:r>
            <w:r w:rsidR="00B15748" w:rsidRPr="00CE4048">
              <w:t xml:space="preserve"> з життя митця. Казка </w:t>
            </w:r>
            <w:r w:rsidR="00B15748" w:rsidRPr="00AF2545">
              <w:rPr>
                <w:b/>
              </w:rPr>
              <w:t xml:space="preserve">«Цар Плаксій та </w:t>
            </w:r>
            <w:proofErr w:type="spellStart"/>
            <w:r w:rsidR="00B15748" w:rsidRPr="00AF2545">
              <w:rPr>
                <w:b/>
              </w:rPr>
              <w:t>Ло</w:t>
            </w:r>
            <w:r w:rsidR="00B15748" w:rsidRPr="00AF2545">
              <w:rPr>
                <w:b/>
              </w:rPr>
              <w:t>с</w:t>
            </w:r>
            <w:r w:rsidR="00B15748" w:rsidRPr="00AF2545">
              <w:rPr>
                <w:b/>
              </w:rPr>
              <w:t>котон</w:t>
            </w:r>
            <w:proofErr w:type="spellEnd"/>
            <w:r w:rsidR="00B15748" w:rsidRPr="00AF2545">
              <w:rPr>
                <w:b/>
              </w:rPr>
              <w:t>».</w:t>
            </w:r>
            <w:r w:rsidR="00B15748" w:rsidRPr="00CE4048">
              <w:t xml:space="preserve">  Робота над змістом.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E46A70" w:rsidP="00AF2545">
            <w:pPr>
              <w:jc w:val="center"/>
            </w:pPr>
            <w:r w:rsidRPr="00CE4048">
              <w:t>2</w:t>
            </w:r>
            <w:r w:rsidR="00B34F5E" w:rsidRPr="00CE4048">
              <w:t>0</w:t>
            </w:r>
          </w:p>
        </w:tc>
        <w:tc>
          <w:tcPr>
            <w:tcW w:w="3928" w:type="pct"/>
          </w:tcPr>
          <w:p w:rsidR="00B15748" w:rsidRPr="00CE4048" w:rsidRDefault="00B15748" w:rsidP="00AF2545">
            <w:pPr>
              <w:ind w:left="-30"/>
              <w:jc w:val="both"/>
            </w:pPr>
            <w:r w:rsidRPr="00CE4048">
              <w:t xml:space="preserve">Різні життєві позиції царя Плаксія і </w:t>
            </w:r>
            <w:proofErr w:type="spellStart"/>
            <w:r w:rsidRPr="00CE4048">
              <w:t>Лоскотона</w:t>
            </w:r>
            <w:proofErr w:type="spellEnd"/>
            <w:r w:rsidRPr="00CE4048">
              <w:t xml:space="preserve"> (песимістична і оптимісти</w:t>
            </w:r>
            <w:r w:rsidRPr="00CE4048">
              <w:t>ч</w:t>
            </w:r>
            <w:r w:rsidRPr="00CE4048">
              <w:t>на). Казкова і</w:t>
            </w:r>
            <w:r w:rsidRPr="00CE4048">
              <w:t>с</w:t>
            </w:r>
            <w:r w:rsidRPr="00CE4048">
              <w:t xml:space="preserve">торія і сучасне життя. </w:t>
            </w:r>
            <w:r w:rsidRPr="00AF2545">
              <w:rPr>
                <w:b/>
              </w:rPr>
              <w:t>ТЛ:</w:t>
            </w:r>
            <w:r w:rsidRPr="00CE4048">
              <w:t xml:space="preserve"> віршована мова, рима, строфа.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E46A70" w:rsidP="00AF2545">
            <w:pPr>
              <w:jc w:val="center"/>
            </w:pPr>
            <w:r w:rsidRPr="00CE4048">
              <w:t>2</w:t>
            </w:r>
            <w:r w:rsidR="00B34F5E" w:rsidRPr="00CE4048">
              <w:t>1</w:t>
            </w:r>
          </w:p>
        </w:tc>
        <w:tc>
          <w:tcPr>
            <w:tcW w:w="3928" w:type="pct"/>
          </w:tcPr>
          <w:p w:rsidR="00B15748" w:rsidRPr="00AF2545" w:rsidRDefault="00BA38AA" w:rsidP="00AF2545">
            <w:pPr>
              <w:ind w:left="-30"/>
              <w:rPr>
                <w:i/>
              </w:rPr>
            </w:pPr>
            <w:r w:rsidRPr="00AF2545">
              <w:rPr>
                <w:b/>
              </w:rPr>
              <w:t xml:space="preserve">Галина </w:t>
            </w:r>
            <w:proofErr w:type="spellStart"/>
            <w:r w:rsidRPr="00AF2545">
              <w:rPr>
                <w:b/>
              </w:rPr>
              <w:t>Малик</w:t>
            </w:r>
            <w:proofErr w:type="spellEnd"/>
            <w:r w:rsidRPr="00AF2545">
              <w:rPr>
                <w:b/>
              </w:rPr>
              <w:t xml:space="preserve">. </w:t>
            </w:r>
            <w:r w:rsidRPr="00AF2545">
              <w:rPr>
                <w:b/>
                <w:bCs/>
              </w:rPr>
              <w:t xml:space="preserve">«Незвичайні пригоди Алі в країні </w:t>
            </w:r>
            <w:proofErr w:type="spellStart"/>
            <w:r w:rsidRPr="00AF2545">
              <w:rPr>
                <w:b/>
                <w:bCs/>
              </w:rPr>
              <w:t>Недол</w:t>
            </w:r>
            <w:r w:rsidRPr="00AF2545">
              <w:rPr>
                <w:b/>
                <w:bCs/>
              </w:rPr>
              <w:t>а</w:t>
            </w:r>
            <w:r w:rsidRPr="00AF2545">
              <w:rPr>
                <w:b/>
                <w:bCs/>
              </w:rPr>
              <w:t>дії</w:t>
            </w:r>
            <w:proofErr w:type="spellEnd"/>
            <w:r w:rsidRPr="00AF2545">
              <w:rPr>
                <w:b/>
                <w:bCs/>
              </w:rPr>
              <w:t xml:space="preserve">». </w:t>
            </w:r>
            <w:r w:rsidRPr="00CE4048">
              <w:t>Повість-казка сучасної  дитячої письменниці. Морально-етичні проблеми в казці: добро і зло, в</w:t>
            </w:r>
            <w:r w:rsidRPr="00CE4048">
              <w:t>і</w:t>
            </w:r>
            <w:r w:rsidRPr="00CE4048">
              <w:t>дповідальність за свої вчинки, вміння долати перешкоди на шляху до мети. 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A38AA" w:rsidRPr="00CE4048" w:rsidTr="00AF2545">
        <w:tc>
          <w:tcPr>
            <w:tcW w:w="221" w:type="pct"/>
          </w:tcPr>
          <w:p w:rsidR="00BA38AA" w:rsidRPr="00CE4048" w:rsidRDefault="00BA38AA" w:rsidP="00AF2545">
            <w:pPr>
              <w:jc w:val="center"/>
            </w:pPr>
            <w:r w:rsidRPr="00CE4048">
              <w:lastRenderedPageBreak/>
              <w:t>2</w:t>
            </w:r>
            <w:r w:rsidR="00B34F5E" w:rsidRPr="00CE4048">
              <w:t>2</w:t>
            </w:r>
          </w:p>
        </w:tc>
        <w:tc>
          <w:tcPr>
            <w:tcW w:w="3928" w:type="pct"/>
          </w:tcPr>
          <w:p w:rsidR="00BA38AA" w:rsidRPr="00AF2545" w:rsidRDefault="00BA38AA" w:rsidP="00AF2545">
            <w:pPr>
              <w:ind w:left="-30"/>
              <w:rPr>
                <w:b/>
              </w:rPr>
            </w:pPr>
            <w:r w:rsidRPr="00CE4048">
              <w:t xml:space="preserve">Елементи незвичайного в повісті. Символіка країни </w:t>
            </w:r>
            <w:proofErr w:type="spellStart"/>
            <w:r w:rsidRPr="00CE4048">
              <w:t>Недоладії</w:t>
            </w:r>
            <w:proofErr w:type="spellEnd"/>
            <w:r w:rsidRPr="00CE4048">
              <w:t xml:space="preserve"> та її мешка</w:t>
            </w:r>
            <w:r w:rsidRPr="00CE4048">
              <w:t>н</w:t>
            </w:r>
            <w:r w:rsidRPr="00CE4048">
              <w:t>ців. Своєрідність композиції твору. Особл</w:t>
            </w:r>
            <w:r w:rsidRPr="00CE4048">
              <w:t>и</w:t>
            </w:r>
            <w:r w:rsidRPr="00CE4048">
              <w:t>вості його мови.</w:t>
            </w:r>
          </w:p>
        </w:tc>
        <w:tc>
          <w:tcPr>
            <w:tcW w:w="449" w:type="pct"/>
          </w:tcPr>
          <w:p w:rsidR="00BA38AA" w:rsidRPr="00AF2545" w:rsidRDefault="00BA38AA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A38AA" w:rsidRPr="00CE4048" w:rsidRDefault="00BA38AA" w:rsidP="00AF2545">
            <w:pPr>
              <w:jc w:val="both"/>
            </w:pPr>
          </w:p>
        </w:tc>
      </w:tr>
      <w:tr w:rsidR="00BA38AA" w:rsidRPr="00CE4048" w:rsidTr="00AF2545">
        <w:tc>
          <w:tcPr>
            <w:tcW w:w="221" w:type="pct"/>
          </w:tcPr>
          <w:p w:rsidR="00BA38AA" w:rsidRPr="00CE4048" w:rsidRDefault="00BA38AA" w:rsidP="00AF2545">
            <w:pPr>
              <w:jc w:val="center"/>
            </w:pPr>
            <w:r w:rsidRPr="00CE4048">
              <w:t>2</w:t>
            </w:r>
            <w:r w:rsidR="00B34F5E" w:rsidRPr="00CE4048">
              <w:t>3</w:t>
            </w:r>
          </w:p>
        </w:tc>
        <w:tc>
          <w:tcPr>
            <w:tcW w:w="3928" w:type="pct"/>
          </w:tcPr>
          <w:p w:rsidR="00BA38AA" w:rsidRPr="00AF2545" w:rsidRDefault="00160BC0" w:rsidP="00AF2545">
            <w:pPr>
              <w:pStyle w:val="tabletext"/>
              <w:spacing w:before="0" w:beforeAutospacing="0" w:after="0" w:afterAutospacing="0"/>
              <w:ind w:left="-30"/>
              <w:rPr>
                <w:b/>
              </w:rPr>
            </w:pPr>
            <w:r w:rsidRPr="00CE4048">
              <w:t>Характеристика</w:t>
            </w:r>
            <w:r w:rsidRPr="00AF2545">
              <w:rPr>
                <w:lang w:val="uk-UA"/>
              </w:rPr>
              <w:t xml:space="preserve"> героя, який найбільше сподобався.</w:t>
            </w:r>
            <w:r w:rsidRPr="00CE4048">
              <w:t xml:space="preserve"> </w:t>
            </w:r>
            <w:r w:rsidRPr="00AF2545">
              <w:rPr>
                <w:lang w:val="uk-UA"/>
              </w:rPr>
              <w:t>Обговорення проблеми відповідально</w:t>
            </w:r>
            <w:r w:rsidRPr="00AF2545">
              <w:rPr>
                <w:lang w:val="uk-UA"/>
              </w:rPr>
              <w:t>с</w:t>
            </w:r>
            <w:r w:rsidRPr="00AF2545">
              <w:rPr>
                <w:lang w:val="uk-UA"/>
              </w:rPr>
              <w:t>ті людини за свої вчинки.</w:t>
            </w:r>
          </w:p>
        </w:tc>
        <w:tc>
          <w:tcPr>
            <w:tcW w:w="449" w:type="pct"/>
          </w:tcPr>
          <w:p w:rsidR="00BA38AA" w:rsidRPr="00AF2545" w:rsidRDefault="00BA38AA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A38AA" w:rsidRPr="00CE4048" w:rsidRDefault="00BA38AA" w:rsidP="00AF2545">
            <w:pPr>
              <w:jc w:val="both"/>
            </w:pPr>
          </w:p>
        </w:tc>
      </w:tr>
      <w:tr w:rsidR="00BA38AA" w:rsidRPr="00CE4048" w:rsidTr="00AF2545">
        <w:tc>
          <w:tcPr>
            <w:tcW w:w="221" w:type="pct"/>
            <w:tcBorders>
              <w:bottom w:val="single" w:sz="4" w:space="0" w:color="auto"/>
            </w:tcBorders>
          </w:tcPr>
          <w:p w:rsidR="00BA38AA" w:rsidRPr="00CE4048" w:rsidRDefault="00BA38AA" w:rsidP="00AF2545">
            <w:pPr>
              <w:jc w:val="center"/>
            </w:pPr>
            <w:r w:rsidRPr="00CE4048">
              <w:t>2</w:t>
            </w:r>
            <w:r w:rsidR="00B34F5E" w:rsidRPr="00CE4048">
              <w:t>4</w:t>
            </w:r>
          </w:p>
        </w:tc>
        <w:tc>
          <w:tcPr>
            <w:tcW w:w="3928" w:type="pct"/>
            <w:tcBorders>
              <w:bottom w:val="single" w:sz="4" w:space="0" w:color="auto"/>
            </w:tcBorders>
          </w:tcPr>
          <w:p w:rsidR="00BA38AA" w:rsidRPr="00AF2545" w:rsidRDefault="00BA38AA" w:rsidP="00AF2545">
            <w:pPr>
              <w:ind w:left="-30"/>
              <w:rPr>
                <w:i/>
              </w:rPr>
            </w:pPr>
            <w:r w:rsidRPr="00AF2545">
              <w:rPr>
                <w:i/>
              </w:rPr>
              <w:t>Розвиток мовлення №2.</w:t>
            </w:r>
            <w:r w:rsidRPr="00CE4048">
              <w:t xml:space="preserve"> Написання  продовження пригоди Алі та її нових друзів або нап</w:t>
            </w:r>
            <w:r w:rsidRPr="00CE4048">
              <w:t>и</w:t>
            </w:r>
            <w:r w:rsidRPr="00CE4048">
              <w:t>сання інсценізації за твором.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BA38AA" w:rsidRPr="00AF2545" w:rsidRDefault="00BA38AA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BA38AA" w:rsidRPr="00CE4048" w:rsidRDefault="00BA38AA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B15748" w:rsidRPr="00CE4048" w:rsidRDefault="00E46A70" w:rsidP="00AF2545">
            <w:pPr>
              <w:jc w:val="center"/>
            </w:pPr>
            <w:r w:rsidRPr="00CE4048">
              <w:t>2</w:t>
            </w:r>
            <w:r w:rsidR="00B34F5E" w:rsidRPr="00CE4048">
              <w:t>5</w:t>
            </w:r>
          </w:p>
        </w:tc>
        <w:tc>
          <w:tcPr>
            <w:tcW w:w="3928" w:type="pct"/>
            <w:tcBorders>
              <w:top w:val="single" w:sz="4" w:space="0" w:color="auto"/>
              <w:bottom w:val="single" w:sz="4" w:space="0" w:color="auto"/>
            </w:tcBorders>
          </w:tcPr>
          <w:p w:rsidR="00B15748" w:rsidRPr="00CE4048" w:rsidRDefault="00B34F5E" w:rsidP="00AF2545">
            <w:pPr>
              <w:ind w:left="-30"/>
              <w:jc w:val="both"/>
            </w:pPr>
            <w:r w:rsidRPr="00AF2545">
              <w:rPr>
                <w:b/>
              </w:rPr>
              <w:t xml:space="preserve">Контрольна робота №2 з теми «Світ фантазії, мудрості» </w:t>
            </w:r>
            <w:r w:rsidRPr="00CE4048">
              <w:t>(тести закрит</w:t>
            </w:r>
            <w:r w:rsidRPr="00CE4048">
              <w:t>о</w:t>
            </w:r>
            <w:r w:rsidRPr="00CE4048">
              <w:t>го і в</w:t>
            </w:r>
            <w:r w:rsidRPr="00CE4048">
              <w:t>і</w:t>
            </w:r>
            <w:r w:rsidRPr="00CE4048">
              <w:t>дкритого типу).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5000" w:type="pct"/>
            <w:gridSpan w:val="4"/>
          </w:tcPr>
          <w:p w:rsidR="00B15748" w:rsidRPr="00AF2545" w:rsidRDefault="00C8725E" w:rsidP="00AF2545">
            <w:pPr>
              <w:ind w:left="-30"/>
              <w:jc w:val="center"/>
              <w:rPr>
                <w:b/>
              </w:rPr>
            </w:pPr>
            <w:r w:rsidRPr="00AF2545">
              <w:rPr>
                <w:b/>
                <w:bCs/>
              </w:rPr>
              <w:t>СВІТ ФАНТАЗІЇ, МУДРОСТІ</w:t>
            </w: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E46A70" w:rsidP="00AF2545">
            <w:pPr>
              <w:jc w:val="center"/>
            </w:pPr>
            <w:r w:rsidRPr="00CE4048">
              <w:t>2</w:t>
            </w:r>
            <w:r w:rsidR="00B34F5E" w:rsidRPr="00CE4048">
              <w:t>6</w:t>
            </w:r>
          </w:p>
        </w:tc>
        <w:tc>
          <w:tcPr>
            <w:tcW w:w="3928" w:type="pct"/>
          </w:tcPr>
          <w:p w:rsidR="00B15748" w:rsidRPr="00CE4048" w:rsidRDefault="00160BC0" w:rsidP="00AF2545">
            <w:pPr>
              <w:shd w:val="clear" w:color="auto" w:fill="FFFFFF"/>
              <w:ind w:left="-30"/>
              <w:jc w:val="both"/>
            </w:pPr>
            <w:r w:rsidRPr="00AF2545">
              <w:rPr>
                <w:b/>
              </w:rPr>
              <w:t xml:space="preserve">Із народної мудрості. Загадки. </w:t>
            </w:r>
            <w:r w:rsidRPr="00AF2545">
              <w:rPr>
                <w:spacing w:val="-2"/>
              </w:rPr>
              <w:t>Загадка як вид усної народної творчості. Ро</w:t>
            </w:r>
            <w:r w:rsidRPr="00AF2545">
              <w:rPr>
                <w:spacing w:val="-2"/>
              </w:rPr>
              <w:t>з</w:t>
            </w:r>
            <w:r w:rsidRPr="00AF2545">
              <w:rPr>
                <w:spacing w:val="-2"/>
              </w:rPr>
              <w:t xml:space="preserve">гляд </w:t>
            </w:r>
            <w:r w:rsidRPr="00AF2545">
              <w:rPr>
                <w:spacing w:val="-3"/>
              </w:rPr>
              <w:t xml:space="preserve">змісту і форми загадок. Види загадок (про людей, </w:t>
            </w:r>
            <w:r w:rsidRPr="00AF2545">
              <w:rPr>
                <w:spacing w:val="-1"/>
              </w:rPr>
              <w:t>їхнє життя, про прир</w:t>
            </w:r>
            <w:r w:rsidRPr="00AF2545">
              <w:rPr>
                <w:spacing w:val="-1"/>
              </w:rPr>
              <w:t>о</w:t>
            </w:r>
            <w:r w:rsidRPr="00AF2545">
              <w:rPr>
                <w:spacing w:val="-1"/>
              </w:rPr>
              <w:t>ду та її яв</w:t>
            </w:r>
            <w:r w:rsidRPr="00AF2545">
              <w:rPr>
                <w:spacing w:val="-1"/>
              </w:rPr>
              <w:t>и</w:t>
            </w:r>
            <w:r w:rsidRPr="00AF2545">
              <w:rPr>
                <w:spacing w:val="-1"/>
              </w:rPr>
              <w:t xml:space="preserve">ща, про рослин, тварин). </w:t>
            </w:r>
            <w:r w:rsidRPr="00AF2545">
              <w:rPr>
                <w:b/>
              </w:rPr>
              <w:t>ТЛ:</w:t>
            </w:r>
            <w:r w:rsidRPr="00CE4048">
              <w:t xml:space="preserve"> загадка.</w:t>
            </w:r>
          </w:p>
        </w:tc>
        <w:tc>
          <w:tcPr>
            <w:tcW w:w="449" w:type="pct"/>
          </w:tcPr>
          <w:p w:rsidR="00B15748" w:rsidRPr="00AF2545" w:rsidRDefault="00B15748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ED3909" w:rsidRPr="00CE4048" w:rsidTr="00AF2545">
        <w:tc>
          <w:tcPr>
            <w:tcW w:w="221" w:type="pct"/>
          </w:tcPr>
          <w:p w:rsidR="00ED3909" w:rsidRPr="00CE4048" w:rsidRDefault="00ED3909" w:rsidP="00AF2545">
            <w:pPr>
              <w:jc w:val="center"/>
            </w:pPr>
            <w:r w:rsidRPr="00CE4048">
              <w:t>2</w:t>
            </w:r>
            <w:r w:rsidR="00B34F5E" w:rsidRPr="00CE4048">
              <w:t>7</w:t>
            </w:r>
          </w:p>
        </w:tc>
        <w:tc>
          <w:tcPr>
            <w:tcW w:w="3928" w:type="pct"/>
          </w:tcPr>
          <w:p w:rsidR="00ED3909" w:rsidRPr="00CE4048" w:rsidRDefault="00ED3909" w:rsidP="00AF2545">
            <w:pPr>
              <w:ind w:left="-30"/>
              <w:jc w:val="both"/>
            </w:pPr>
            <w:proofErr w:type="spellStart"/>
            <w:r w:rsidRPr="00CE4048">
              <w:t>Прислів</w:t>
            </w:r>
            <w:proofErr w:type="spellEnd"/>
            <w:r w:rsidRPr="00AF2545">
              <w:rPr>
                <w:lang w:val="ru-RU"/>
              </w:rPr>
              <w:t>’</w:t>
            </w:r>
            <w:r w:rsidRPr="00CE4048">
              <w:t>я та приказки.</w:t>
            </w:r>
            <w:r w:rsidRPr="00AF2545">
              <w:rPr>
                <w:spacing w:val="-1"/>
              </w:rPr>
              <w:t xml:space="preserve"> Народне уявлення про довколишній світ та його оц</w:t>
            </w:r>
            <w:r w:rsidRPr="00AF2545">
              <w:rPr>
                <w:spacing w:val="-1"/>
              </w:rPr>
              <w:t>і</w:t>
            </w:r>
            <w:r w:rsidRPr="00AF2545">
              <w:rPr>
                <w:spacing w:val="-1"/>
              </w:rPr>
              <w:t>нка в при</w:t>
            </w:r>
            <w:r w:rsidRPr="00AF2545">
              <w:rPr>
                <w:spacing w:val="-1"/>
              </w:rPr>
              <w:t>с</w:t>
            </w:r>
            <w:r w:rsidRPr="00AF2545">
              <w:rPr>
                <w:spacing w:val="-1"/>
              </w:rPr>
              <w:t>лів’ях і приказках. Краса і мудрість цього жанру усної народної творчості.</w:t>
            </w:r>
            <w:r w:rsidR="00B34F5E" w:rsidRPr="00AF2545">
              <w:rPr>
                <w:b/>
              </w:rPr>
              <w:t xml:space="preserve"> ТЛ:</w:t>
            </w:r>
            <w:r w:rsidR="00B34F5E" w:rsidRPr="00CE4048">
              <w:t xml:space="preserve"> пр</w:t>
            </w:r>
            <w:r w:rsidR="00B34F5E" w:rsidRPr="00CE4048">
              <w:t>и</w:t>
            </w:r>
            <w:r w:rsidR="00B34F5E" w:rsidRPr="00CE4048">
              <w:t>слів’я, приказка.</w:t>
            </w:r>
          </w:p>
        </w:tc>
        <w:tc>
          <w:tcPr>
            <w:tcW w:w="449" w:type="pct"/>
          </w:tcPr>
          <w:p w:rsidR="00ED3909" w:rsidRPr="00CE4048" w:rsidRDefault="00ED3909" w:rsidP="00AF2545">
            <w:pPr>
              <w:ind w:left="-106"/>
              <w:jc w:val="center"/>
            </w:pPr>
          </w:p>
        </w:tc>
        <w:tc>
          <w:tcPr>
            <w:tcW w:w="402" w:type="pct"/>
          </w:tcPr>
          <w:p w:rsidR="00ED3909" w:rsidRPr="00CE4048" w:rsidRDefault="00ED3909" w:rsidP="00AF2545">
            <w:pPr>
              <w:jc w:val="both"/>
            </w:pPr>
          </w:p>
        </w:tc>
      </w:tr>
      <w:tr w:rsidR="00ED3909" w:rsidRPr="00CE4048" w:rsidTr="00AF2545">
        <w:tc>
          <w:tcPr>
            <w:tcW w:w="221" w:type="pct"/>
          </w:tcPr>
          <w:p w:rsidR="00ED3909" w:rsidRPr="00CE4048" w:rsidRDefault="00B34F5E" w:rsidP="00AF2545">
            <w:pPr>
              <w:jc w:val="center"/>
            </w:pPr>
            <w:r w:rsidRPr="00CE4048">
              <w:t>28</w:t>
            </w:r>
          </w:p>
        </w:tc>
        <w:tc>
          <w:tcPr>
            <w:tcW w:w="3928" w:type="pct"/>
          </w:tcPr>
          <w:p w:rsidR="00ED3909" w:rsidRPr="00CE4048" w:rsidRDefault="00ED3909" w:rsidP="00AF2545">
            <w:pPr>
              <w:ind w:left="-30"/>
              <w:jc w:val="both"/>
            </w:pPr>
            <w:r w:rsidRPr="00AF2545">
              <w:rPr>
                <w:i/>
              </w:rPr>
              <w:t>Урок виразного читання №1</w:t>
            </w:r>
            <w:r w:rsidRPr="00CE4048">
              <w:t xml:space="preserve"> прислів’їв і приказок напам’ять. Краса і му</w:t>
            </w:r>
            <w:r w:rsidRPr="00CE4048">
              <w:t>д</w:t>
            </w:r>
            <w:r w:rsidRPr="00CE4048">
              <w:t>рість ць</w:t>
            </w:r>
            <w:r w:rsidRPr="00CE4048">
              <w:t>о</w:t>
            </w:r>
            <w:r w:rsidRPr="00CE4048">
              <w:t>го жанру усної народної творчості.</w:t>
            </w:r>
          </w:p>
        </w:tc>
        <w:tc>
          <w:tcPr>
            <w:tcW w:w="449" w:type="pct"/>
          </w:tcPr>
          <w:p w:rsidR="00ED3909" w:rsidRPr="00AF2545" w:rsidRDefault="00ED3909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ED3909" w:rsidRPr="00CE4048" w:rsidRDefault="00ED3909" w:rsidP="00AF2545">
            <w:pPr>
              <w:jc w:val="both"/>
            </w:pPr>
          </w:p>
        </w:tc>
      </w:tr>
      <w:tr w:rsidR="00ED3909" w:rsidRPr="00CE4048" w:rsidTr="00AF2545">
        <w:tc>
          <w:tcPr>
            <w:tcW w:w="221" w:type="pct"/>
          </w:tcPr>
          <w:p w:rsidR="00ED3909" w:rsidRPr="00CE4048" w:rsidRDefault="00B34F5E" w:rsidP="00AF2545">
            <w:pPr>
              <w:jc w:val="center"/>
            </w:pPr>
            <w:r w:rsidRPr="00CE4048">
              <w:t>29</w:t>
            </w:r>
          </w:p>
        </w:tc>
        <w:tc>
          <w:tcPr>
            <w:tcW w:w="3928" w:type="pct"/>
          </w:tcPr>
          <w:p w:rsidR="00ED3909" w:rsidRPr="00CE4048" w:rsidRDefault="00ED3909" w:rsidP="00AF2545">
            <w:pPr>
              <w:ind w:left="-30"/>
              <w:jc w:val="both"/>
            </w:pPr>
            <w:r w:rsidRPr="00AF2545">
              <w:rPr>
                <w:b/>
              </w:rPr>
              <w:t>Леонід Глібов</w:t>
            </w:r>
            <w:r w:rsidRPr="00CE4048">
              <w:t xml:space="preserve"> – відомий український поет і байкар. Фольклорна основа й</w:t>
            </w:r>
            <w:r w:rsidRPr="00CE4048">
              <w:t>о</w:t>
            </w:r>
            <w:r w:rsidRPr="00CE4048">
              <w:t>го ві</w:t>
            </w:r>
            <w:r w:rsidRPr="00CE4048">
              <w:t>р</w:t>
            </w:r>
            <w:r w:rsidRPr="00CE4048">
              <w:t xml:space="preserve">шованих загадок. </w:t>
            </w:r>
            <w:r w:rsidRPr="00AF2545">
              <w:rPr>
                <w:b/>
              </w:rPr>
              <w:t>«Химерний, маленький…», «Що за птиця?»,</w:t>
            </w:r>
            <w:r w:rsidR="00B34F5E" w:rsidRPr="00AF2545">
              <w:rPr>
                <w:b/>
              </w:rPr>
              <w:t xml:space="preserve"> «Хто вона?»</w:t>
            </w:r>
            <w:r w:rsidRPr="00AF2545">
              <w:rPr>
                <w:b/>
              </w:rPr>
              <w:t xml:space="preserve"> «Хто розмовляє?», «Хто сестра і брат?».</w:t>
            </w:r>
            <w:r w:rsidRPr="00CE4048">
              <w:t xml:space="preserve"> </w:t>
            </w:r>
            <w:r w:rsidRPr="00AF2545">
              <w:rPr>
                <w:b/>
              </w:rPr>
              <w:t>ТЛ:</w:t>
            </w:r>
            <w:r w:rsidRPr="00CE4048">
              <w:t xml:space="preserve"> акровірш</w:t>
            </w:r>
            <w:r w:rsidR="00B34F5E" w:rsidRPr="00CE4048">
              <w:t>і, порівня</w:t>
            </w:r>
            <w:r w:rsidR="00B34F5E" w:rsidRPr="00CE4048">
              <w:t>н</w:t>
            </w:r>
            <w:r w:rsidR="00B34F5E" w:rsidRPr="00CE4048">
              <w:t>ня.</w:t>
            </w:r>
            <w:r w:rsidRPr="00CE4048">
              <w:t xml:space="preserve">   </w:t>
            </w:r>
          </w:p>
        </w:tc>
        <w:tc>
          <w:tcPr>
            <w:tcW w:w="449" w:type="pct"/>
          </w:tcPr>
          <w:p w:rsidR="00ED3909" w:rsidRPr="00CE4048" w:rsidRDefault="00ED3909" w:rsidP="00AF2545">
            <w:pPr>
              <w:ind w:left="-106"/>
              <w:jc w:val="center"/>
            </w:pPr>
          </w:p>
        </w:tc>
        <w:tc>
          <w:tcPr>
            <w:tcW w:w="402" w:type="pct"/>
          </w:tcPr>
          <w:p w:rsidR="00ED3909" w:rsidRPr="00CE4048" w:rsidRDefault="00ED3909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ED3909" w:rsidP="00AF2545">
            <w:pPr>
              <w:jc w:val="center"/>
            </w:pPr>
            <w:r w:rsidRPr="00CE4048">
              <w:t>3</w:t>
            </w:r>
            <w:r w:rsidR="00B34F5E" w:rsidRPr="00CE4048">
              <w:t>0</w:t>
            </w:r>
          </w:p>
        </w:tc>
        <w:tc>
          <w:tcPr>
            <w:tcW w:w="3928" w:type="pct"/>
          </w:tcPr>
          <w:p w:rsidR="00B15748" w:rsidRPr="00CE4048" w:rsidRDefault="00B34F5E" w:rsidP="00AF2545">
            <w:pPr>
              <w:ind w:left="-30"/>
              <w:jc w:val="both"/>
            </w:pPr>
            <w:r w:rsidRPr="00CE4048">
              <w:t>Л. Глібов. «Квіткове весілля». Життєствердний пафос віршів Л. Глібова.</w:t>
            </w:r>
          </w:p>
        </w:tc>
        <w:tc>
          <w:tcPr>
            <w:tcW w:w="449" w:type="pct"/>
          </w:tcPr>
          <w:p w:rsidR="00B15748" w:rsidRPr="00CE4048" w:rsidRDefault="00B15748" w:rsidP="00AF2545">
            <w:pPr>
              <w:ind w:left="-106"/>
              <w:jc w:val="center"/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B15748" w:rsidRPr="00CE4048" w:rsidTr="00AF2545">
        <w:tc>
          <w:tcPr>
            <w:tcW w:w="221" w:type="pct"/>
          </w:tcPr>
          <w:p w:rsidR="00B15748" w:rsidRPr="00CE4048" w:rsidRDefault="00B34F5E" w:rsidP="00AF2545">
            <w:pPr>
              <w:jc w:val="center"/>
            </w:pPr>
            <w:r w:rsidRPr="00CE4048">
              <w:t>31</w:t>
            </w:r>
          </w:p>
        </w:tc>
        <w:tc>
          <w:tcPr>
            <w:tcW w:w="3928" w:type="pct"/>
          </w:tcPr>
          <w:p w:rsidR="00B15748" w:rsidRPr="00CE4048" w:rsidRDefault="00B34F5E" w:rsidP="00AF2545">
            <w:pPr>
              <w:ind w:left="-30"/>
              <w:jc w:val="both"/>
            </w:pPr>
            <w:r w:rsidRPr="00AF2545">
              <w:rPr>
                <w:b/>
              </w:rPr>
              <w:t xml:space="preserve">Контрольна робота №3 з теми «Світ фантазії, мудрості» </w:t>
            </w:r>
            <w:r w:rsidRPr="00CE4048">
              <w:t>(тести закрит</w:t>
            </w:r>
            <w:r w:rsidRPr="00CE4048">
              <w:t>о</w:t>
            </w:r>
            <w:r w:rsidRPr="00CE4048">
              <w:t>го і в</w:t>
            </w:r>
            <w:r w:rsidRPr="00CE4048">
              <w:t>і</w:t>
            </w:r>
            <w:r w:rsidRPr="00CE4048">
              <w:t>дкритого типу).</w:t>
            </w:r>
          </w:p>
        </w:tc>
        <w:tc>
          <w:tcPr>
            <w:tcW w:w="449" w:type="pct"/>
          </w:tcPr>
          <w:p w:rsidR="00B15748" w:rsidRPr="00CE4048" w:rsidRDefault="00B15748" w:rsidP="00AF2545">
            <w:pPr>
              <w:ind w:left="-106"/>
              <w:jc w:val="center"/>
            </w:pPr>
          </w:p>
        </w:tc>
        <w:tc>
          <w:tcPr>
            <w:tcW w:w="402" w:type="pct"/>
          </w:tcPr>
          <w:p w:rsidR="00B15748" w:rsidRPr="00CE4048" w:rsidRDefault="00B15748" w:rsidP="00AF2545">
            <w:pPr>
              <w:jc w:val="both"/>
            </w:pPr>
          </w:p>
        </w:tc>
      </w:tr>
      <w:tr w:rsidR="00ED3909" w:rsidRPr="00CE4048" w:rsidTr="00AF2545">
        <w:tc>
          <w:tcPr>
            <w:tcW w:w="221" w:type="pct"/>
          </w:tcPr>
          <w:p w:rsidR="00ED3909" w:rsidRPr="00CE4048" w:rsidRDefault="00ED3909" w:rsidP="00AF2545">
            <w:pPr>
              <w:jc w:val="center"/>
            </w:pPr>
            <w:r w:rsidRPr="00CE4048">
              <w:t>3</w:t>
            </w:r>
            <w:r w:rsidR="00B34F5E" w:rsidRPr="00CE4048">
              <w:t>2</w:t>
            </w:r>
          </w:p>
        </w:tc>
        <w:tc>
          <w:tcPr>
            <w:tcW w:w="3928" w:type="pct"/>
          </w:tcPr>
          <w:p w:rsidR="00ED3909" w:rsidRPr="00CE4048" w:rsidRDefault="00B34F5E" w:rsidP="00AF2545">
            <w:pPr>
              <w:ind w:left="-30"/>
              <w:jc w:val="both"/>
            </w:pPr>
            <w:r w:rsidRPr="00AF2545">
              <w:rPr>
                <w:i/>
              </w:rPr>
              <w:t>Література рідного краю</w:t>
            </w:r>
            <w:r w:rsidRPr="00CE4048">
              <w:t xml:space="preserve"> </w:t>
            </w:r>
            <w:r w:rsidRPr="00AF2545">
              <w:rPr>
                <w:i/>
              </w:rPr>
              <w:t>№2.</w:t>
            </w:r>
            <w:r w:rsidRPr="00CE4048">
              <w:t xml:space="preserve"> Загальне ознайомлення з літературним пр</w:t>
            </w:r>
            <w:r w:rsidRPr="00CE4048">
              <w:t>о</w:t>
            </w:r>
            <w:r w:rsidRPr="00CE4048">
              <w:t xml:space="preserve">цесом </w:t>
            </w:r>
            <w:proofErr w:type="spellStart"/>
            <w:r w:rsidRPr="00CE4048">
              <w:t>Слов</w:t>
            </w:r>
            <w:proofErr w:type="spellEnd"/>
            <w:r w:rsidRPr="00AF2545">
              <w:rPr>
                <w:lang w:val="ru-RU"/>
              </w:rPr>
              <w:t>’</w:t>
            </w:r>
            <w:proofErr w:type="spellStart"/>
            <w:r w:rsidRPr="00CE4048">
              <w:t>янщини</w:t>
            </w:r>
            <w:proofErr w:type="spellEnd"/>
            <w:r w:rsidRPr="00CE4048">
              <w:t>.</w:t>
            </w:r>
          </w:p>
        </w:tc>
        <w:tc>
          <w:tcPr>
            <w:tcW w:w="449" w:type="pct"/>
          </w:tcPr>
          <w:p w:rsidR="00ED3909" w:rsidRPr="00AF2545" w:rsidRDefault="00ED3909" w:rsidP="00AF2545">
            <w:pPr>
              <w:ind w:left="-106"/>
              <w:jc w:val="center"/>
              <w:rPr>
                <w:lang w:val="ru-RU"/>
              </w:rPr>
            </w:pPr>
          </w:p>
        </w:tc>
        <w:tc>
          <w:tcPr>
            <w:tcW w:w="402" w:type="pct"/>
          </w:tcPr>
          <w:p w:rsidR="00ED3909" w:rsidRPr="00CE4048" w:rsidRDefault="00ED3909" w:rsidP="00AF2545">
            <w:pPr>
              <w:jc w:val="both"/>
            </w:pPr>
          </w:p>
        </w:tc>
      </w:tr>
    </w:tbl>
    <w:p w:rsidR="00C61291" w:rsidRDefault="00C61291"/>
    <w:p w:rsidR="00C61291" w:rsidRDefault="00C61291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37399A" w:rsidRDefault="0037399A"/>
    <w:p w:rsidR="00C8725E" w:rsidRDefault="00C8725E" w:rsidP="00C61291">
      <w:pPr>
        <w:ind w:hanging="180"/>
        <w:jc w:val="center"/>
        <w:rPr>
          <w:b/>
          <w:sz w:val="28"/>
          <w:szCs w:val="28"/>
        </w:rPr>
      </w:pPr>
    </w:p>
    <w:p w:rsidR="00C8725E" w:rsidRDefault="00C8725E" w:rsidP="00C61291">
      <w:pPr>
        <w:ind w:hanging="180"/>
        <w:jc w:val="center"/>
        <w:rPr>
          <w:b/>
          <w:sz w:val="28"/>
          <w:szCs w:val="28"/>
        </w:rPr>
      </w:pPr>
    </w:p>
    <w:p w:rsidR="00C61291" w:rsidRPr="00CE4048" w:rsidRDefault="00C61291" w:rsidP="00C61291">
      <w:pPr>
        <w:ind w:hanging="180"/>
        <w:jc w:val="center"/>
        <w:rPr>
          <w:sz w:val="28"/>
          <w:szCs w:val="28"/>
        </w:rPr>
      </w:pPr>
      <w:r w:rsidRPr="00CE4048">
        <w:rPr>
          <w:b/>
          <w:sz w:val="28"/>
          <w:szCs w:val="28"/>
        </w:rPr>
        <w:lastRenderedPageBreak/>
        <w:t>Українська література 5 клас</w:t>
      </w:r>
    </w:p>
    <w:p w:rsidR="00C61291" w:rsidRPr="00CE4048" w:rsidRDefault="00C61291" w:rsidP="00C61291">
      <w:pPr>
        <w:jc w:val="center"/>
        <w:rPr>
          <w:sz w:val="28"/>
          <w:szCs w:val="28"/>
        </w:rPr>
      </w:pPr>
      <w:r w:rsidRPr="00CE4048">
        <w:rPr>
          <w:sz w:val="28"/>
          <w:szCs w:val="28"/>
        </w:rPr>
        <w:t>Другий семестр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8140"/>
        <w:gridCol w:w="28"/>
        <w:gridCol w:w="823"/>
        <w:gridCol w:w="28"/>
        <w:gridCol w:w="8"/>
        <w:gridCol w:w="814"/>
      </w:tblGrid>
      <w:tr w:rsidR="00C61291" w:rsidRPr="00CE4048" w:rsidTr="00AF2545">
        <w:tc>
          <w:tcPr>
            <w:tcW w:w="473" w:type="dxa"/>
          </w:tcPr>
          <w:p w:rsidR="00C61291" w:rsidRPr="00CE4048" w:rsidRDefault="00C61291" w:rsidP="00AF2545">
            <w:pPr>
              <w:jc w:val="center"/>
            </w:pPr>
            <w:r w:rsidRPr="00CE4048">
              <w:t>№</w:t>
            </w:r>
          </w:p>
        </w:tc>
        <w:tc>
          <w:tcPr>
            <w:tcW w:w="8168" w:type="dxa"/>
            <w:gridSpan w:val="2"/>
          </w:tcPr>
          <w:p w:rsidR="00C61291" w:rsidRPr="00CE4048" w:rsidRDefault="00C61291" w:rsidP="00AF2545">
            <w:pPr>
              <w:jc w:val="center"/>
            </w:pPr>
            <w:r w:rsidRPr="00CE4048">
              <w:t>Зміст навчального матеріалу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jc w:val="center"/>
            </w:pPr>
            <w:r w:rsidRPr="00CE4048">
              <w:t>Дата</w:t>
            </w:r>
          </w:p>
        </w:tc>
        <w:tc>
          <w:tcPr>
            <w:tcW w:w="822" w:type="dxa"/>
            <w:gridSpan w:val="2"/>
          </w:tcPr>
          <w:p w:rsidR="00C61291" w:rsidRPr="00CE4048" w:rsidRDefault="00CE4048" w:rsidP="00AF2545">
            <w:pPr>
              <w:jc w:val="center"/>
            </w:pPr>
            <w:r w:rsidRPr="00CE4048">
              <w:t>Прим</w:t>
            </w:r>
          </w:p>
        </w:tc>
      </w:tr>
      <w:tr w:rsidR="00C61291" w:rsidRPr="00CE4048" w:rsidTr="00AF2545">
        <w:tc>
          <w:tcPr>
            <w:tcW w:w="10314" w:type="dxa"/>
            <w:gridSpan w:val="7"/>
          </w:tcPr>
          <w:p w:rsidR="00C61291" w:rsidRPr="00CE4048" w:rsidRDefault="00C8725E" w:rsidP="00AF2545">
            <w:pPr>
              <w:shd w:val="clear" w:color="auto" w:fill="FFFFFF"/>
              <w:jc w:val="center"/>
            </w:pPr>
            <w:r w:rsidRPr="00AF2545">
              <w:rPr>
                <w:b/>
                <w:bCs/>
                <w:spacing w:val="-1"/>
              </w:rPr>
              <w:t>ІСТОРИЧНЕ МИНУЛЕ НАШОГО НАРОДУ</w:t>
            </w: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center"/>
            </w:pPr>
            <w:r w:rsidRPr="00CE4048">
              <w:t>33</w:t>
            </w:r>
          </w:p>
        </w:tc>
        <w:tc>
          <w:tcPr>
            <w:tcW w:w="8140" w:type="dxa"/>
          </w:tcPr>
          <w:p w:rsidR="00C61291" w:rsidRPr="00CE4048" w:rsidRDefault="007B60C5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  <w:bCs/>
              </w:rPr>
              <w:t>Літописні оповіді: «Три брати – Кий, Щ</w:t>
            </w:r>
            <w:r w:rsidR="00CE4048" w:rsidRPr="00AF2545">
              <w:rPr>
                <w:b/>
                <w:bCs/>
              </w:rPr>
              <w:t>ек, Хорив і сестра їхня Либідь».</w:t>
            </w:r>
            <w:r w:rsidRPr="00AF2545">
              <w:rPr>
                <w:b/>
                <w:bCs/>
              </w:rPr>
              <w:t xml:space="preserve"> </w:t>
            </w:r>
            <w:r w:rsidRPr="00CE4048">
              <w:t>«Повість временних літ» − найдавніший літопис нашого н</w:t>
            </w:r>
            <w:r w:rsidRPr="00CE4048">
              <w:t>а</w:t>
            </w:r>
            <w:r w:rsidRPr="00CE4048">
              <w:t xml:space="preserve">роду. Значення літописання для нащадків. </w:t>
            </w:r>
            <w:r w:rsidRPr="00AF2545">
              <w:rPr>
                <w:b/>
              </w:rPr>
              <w:t>ТЛ:</w:t>
            </w:r>
            <w:r w:rsidRPr="00CE4048">
              <w:t xml:space="preserve"> літопис.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ind w:left="-106"/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E4048" w:rsidRPr="00CE4048" w:rsidTr="00AF2545">
        <w:tblPrEx>
          <w:tblLook w:val="01E0"/>
        </w:tblPrEx>
        <w:tc>
          <w:tcPr>
            <w:tcW w:w="473" w:type="dxa"/>
          </w:tcPr>
          <w:p w:rsidR="00CE4048" w:rsidRPr="00CE4048" w:rsidRDefault="00CE4048" w:rsidP="00AF2545">
            <w:pPr>
              <w:tabs>
                <w:tab w:val="left" w:pos="426"/>
              </w:tabs>
              <w:jc w:val="center"/>
            </w:pPr>
            <w:r>
              <w:t>34</w:t>
            </w:r>
          </w:p>
        </w:tc>
        <w:tc>
          <w:tcPr>
            <w:tcW w:w="8140" w:type="dxa"/>
          </w:tcPr>
          <w:p w:rsidR="00CE4048" w:rsidRPr="00AF2545" w:rsidRDefault="00CE4048" w:rsidP="00AF2545">
            <w:pPr>
              <w:tabs>
                <w:tab w:val="left" w:pos="426"/>
              </w:tabs>
              <w:ind w:left="-47"/>
              <w:jc w:val="both"/>
              <w:rPr>
                <w:b/>
                <w:bCs/>
              </w:rPr>
            </w:pPr>
            <w:r w:rsidRPr="00AF2545">
              <w:rPr>
                <w:b/>
                <w:bCs/>
              </w:rPr>
              <w:t>Літописні оповіді: «Святослав укладає мир з греками і повертається до Києва. Смерть Святослава»,</w:t>
            </w:r>
          </w:p>
        </w:tc>
        <w:tc>
          <w:tcPr>
            <w:tcW w:w="851" w:type="dxa"/>
            <w:gridSpan w:val="2"/>
          </w:tcPr>
          <w:p w:rsidR="00CE4048" w:rsidRPr="00CE4048" w:rsidRDefault="00CE4048" w:rsidP="00AF2545">
            <w:pPr>
              <w:tabs>
                <w:tab w:val="left" w:pos="426"/>
              </w:tabs>
              <w:ind w:left="-106"/>
              <w:jc w:val="both"/>
            </w:pPr>
          </w:p>
        </w:tc>
        <w:tc>
          <w:tcPr>
            <w:tcW w:w="850" w:type="dxa"/>
            <w:gridSpan w:val="3"/>
          </w:tcPr>
          <w:p w:rsidR="00CE4048" w:rsidRPr="00CE4048" w:rsidRDefault="00CE4048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CE4048" w:rsidP="00AF2545">
            <w:pPr>
              <w:tabs>
                <w:tab w:val="left" w:pos="426"/>
              </w:tabs>
              <w:jc w:val="center"/>
            </w:pPr>
            <w:r>
              <w:t>35</w:t>
            </w:r>
          </w:p>
        </w:tc>
        <w:tc>
          <w:tcPr>
            <w:tcW w:w="8140" w:type="dxa"/>
          </w:tcPr>
          <w:p w:rsidR="00C61291" w:rsidRPr="00CE4048" w:rsidRDefault="00C61291" w:rsidP="00AF2545">
            <w:pPr>
              <w:shd w:val="clear" w:color="auto" w:fill="FFFFFF"/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</w:rPr>
              <w:t>Літописні оповіді:</w:t>
            </w:r>
            <w:r w:rsidR="007B60C5" w:rsidRPr="00AF2545">
              <w:rPr>
                <w:b/>
                <w:bCs/>
              </w:rPr>
              <w:t xml:space="preserve"> «Володимир вибирає віру», «Розгром Ярославом п</w:t>
            </w:r>
            <w:r w:rsidR="007B60C5" w:rsidRPr="00AF2545">
              <w:rPr>
                <w:b/>
                <w:bCs/>
              </w:rPr>
              <w:t>е</w:t>
            </w:r>
            <w:r w:rsidR="007B60C5" w:rsidRPr="00AF2545">
              <w:rPr>
                <w:b/>
                <w:bCs/>
              </w:rPr>
              <w:t xml:space="preserve">ченігів. Початок великого будівництва в Києві. Похвала книгам» </w:t>
            </w:r>
            <w:r w:rsidRPr="00CE4048">
              <w:t xml:space="preserve"> </w:t>
            </w:r>
            <w:r w:rsidR="007B60C5" w:rsidRPr="00CE4048">
              <w:t>Ка</w:t>
            </w:r>
            <w:r w:rsidR="007B60C5" w:rsidRPr="00CE4048">
              <w:t>з</w:t>
            </w:r>
            <w:r w:rsidR="007B60C5" w:rsidRPr="00CE4048">
              <w:t>кові та історичні мотиви літописних сюжетів. Любов руських (українських) князів до своєї землі, їхня сила духу, воля, благородство, сміливість, ріш</w:t>
            </w:r>
            <w:r w:rsidR="007B60C5" w:rsidRPr="00CE4048">
              <w:t>у</w:t>
            </w:r>
            <w:r w:rsidR="007B60C5" w:rsidRPr="00CE4048">
              <w:t xml:space="preserve">чість, вірність тощо. 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ind w:left="-106"/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CE4048" w:rsidP="00AF2545">
            <w:pPr>
              <w:tabs>
                <w:tab w:val="left" w:pos="426"/>
              </w:tabs>
            </w:pPr>
            <w:r>
              <w:t>36</w:t>
            </w:r>
          </w:p>
        </w:tc>
        <w:tc>
          <w:tcPr>
            <w:tcW w:w="8140" w:type="dxa"/>
          </w:tcPr>
          <w:p w:rsidR="00C61291" w:rsidRPr="00CE4048" w:rsidRDefault="00C61291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</w:rPr>
              <w:t>Олександр Олесь</w:t>
            </w:r>
            <w:r w:rsidRPr="00CE4048">
              <w:t xml:space="preserve"> </w:t>
            </w:r>
            <w:r w:rsidR="007B60C5" w:rsidRPr="00CE4048">
              <w:t xml:space="preserve">Поезії з книги «Княжа Україна», їх зв’язок із літописами. Поетична оповідь про минуле нашого народу, </w:t>
            </w:r>
            <w:r w:rsidR="007B60C5" w:rsidRPr="00AF2545">
              <w:rPr>
                <w:spacing w:val="-2"/>
              </w:rPr>
              <w:t>князів Київської Русі, їхню мудрість, бла</w:t>
            </w:r>
            <w:r w:rsidR="007B60C5" w:rsidRPr="00AF2545">
              <w:rPr>
                <w:spacing w:val="-1"/>
              </w:rPr>
              <w:t>городство, х</w:t>
            </w:r>
            <w:r w:rsidR="007B60C5" w:rsidRPr="00AF2545">
              <w:rPr>
                <w:spacing w:val="-1"/>
              </w:rPr>
              <w:t>о</w:t>
            </w:r>
            <w:r w:rsidR="007B60C5" w:rsidRPr="00AF2545">
              <w:rPr>
                <w:spacing w:val="-1"/>
              </w:rPr>
              <w:t>робрість, любов до рідної.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CE4048" w:rsidP="00AF2545">
            <w:pPr>
              <w:tabs>
                <w:tab w:val="left" w:pos="426"/>
              </w:tabs>
            </w:pPr>
            <w:r>
              <w:t>37</w:t>
            </w:r>
          </w:p>
        </w:tc>
        <w:tc>
          <w:tcPr>
            <w:tcW w:w="8140" w:type="dxa"/>
          </w:tcPr>
          <w:p w:rsidR="00C61291" w:rsidRPr="00CE4048" w:rsidRDefault="00C61291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</w:rPr>
              <w:t xml:space="preserve">О. Олесь </w:t>
            </w:r>
            <w:r w:rsidR="007B60C5" w:rsidRPr="00AF2545">
              <w:rPr>
                <w:b/>
                <w:bCs/>
              </w:rPr>
              <w:t xml:space="preserve">«Ярослав Мудрий» </w:t>
            </w:r>
            <w:r w:rsidR="007B60C5" w:rsidRPr="00AF2545">
              <w:rPr>
                <w:bCs/>
              </w:rPr>
              <w:t>(із кн. «Княжа Україна»)</w:t>
            </w:r>
            <w:r w:rsidR="007B60C5" w:rsidRPr="00AF2545">
              <w:rPr>
                <w:b/>
                <w:bCs/>
              </w:rPr>
              <w:t>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CE4048" w:rsidP="00AF2545">
            <w:pPr>
              <w:tabs>
                <w:tab w:val="left" w:pos="426"/>
              </w:tabs>
            </w:pPr>
            <w:r>
              <w:t>38</w:t>
            </w:r>
          </w:p>
        </w:tc>
        <w:tc>
          <w:tcPr>
            <w:tcW w:w="8140" w:type="dxa"/>
          </w:tcPr>
          <w:p w:rsidR="00C8725E" w:rsidRPr="00AF2545" w:rsidRDefault="00C8725E" w:rsidP="00AF2545">
            <w:pPr>
              <w:shd w:val="clear" w:color="auto" w:fill="FFFFFF"/>
              <w:tabs>
                <w:tab w:val="left" w:pos="426"/>
              </w:tabs>
              <w:spacing w:before="53"/>
              <w:ind w:left="-47"/>
              <w:jc w:val="both"/>
              <w:rPr>
                <w:spacing w:val="-1"/>
              </w:rPr>
            </w:pPr>
            <w:r w:rsidRPr="00AF2545">
              <w:rPr>
                <w:b/>
              </w:rPr>
              <w:t>О. Олесь «Микита Кожум’яка».</w:t>
            </w:r>
            <w:r w:rsidRPr="00CE4048">
              <w:t xml:space="preserve"> </w:t>
            </w:r>
            <w:r w:rsidRPr="00AF2545">
              <w:rPr>
                <w:spacing w:val="-1"/>
              </w:rPr>
              <w:t>Драматичний твір на тему народної казки.</w:t>
            </w:r>
          </w:p>
          <w:p w:rsidR="00C61291" w:rsidRPr="00CE4048" w:rsidRDefault="00C8725E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</w:rPr>
              <w:t>ТЛ:</w:t>
            </w:r>
            <w:r w:rsidRPr="00CE4048">
              <w:t xml:space="preserve"> </w:t>
            </w:r>
            <w:r w:rsidRPr="00AF2545">
              <w:rPr>
                <w:color w:val="000000"/>
              </w:rPr>
              <w:t>драматичний твір і його побудова,</w:t>
            </w:r>
            <w:r w:rsidRPr="00CE4048">
              <w:t xml:space="preserve"> гіпербола.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521CC5" w:rsidRPr="00CE4048" w:rsidTr="00AF2545">
        <w:tblPrEx>
          <w:tblLook w:val="01E0"/>
        </w:tblPrEx>
        <w:tc>
          <w:tcPr>
            <w:tcW w:w="473" w:type="dxa"/>
          </w:tcPr>
          <w:p w:rsidR="00521CC5" w:rsidRPr="00CE4048" w:rsidRDefault="00521CC5" w:rsidP="00AF2545">
            <w:pPr>
              <w:tabs>
                <w:tab w:val="left" w:pos="426"/>
              </w:tabs>
            </w:pPr>
            <w:r w:rsidRPr="00CE4048">
              <w:t>3</w:t>
            </w:r>
            <w:r w:rsidR="00CE4048">
              <w:t>9</w:t>
            </w:r>
          </w:p>
        </w:tc>
        <w:tc>
          <w:tcPr>
            <w:tcW w:w="8140" w:type="dxa"/>
          </w:tcPr>
          <w:p w:rsidR="00521CC5" w:rsidRPr="00AF2545" w:rsidRDefault="00521CC5" w:rsidP="00AF2545">
            <w:pPr>
              <w:shd w:val="clear" w:color="auto" w:fill="FFFFFF"/>
              <w:tabs>
                <w:tab w:val="left" w:pos="426"/>
              </w:tabs>
              <w:spacing w:before="53"/>
              <w:ind w:left="-47"/>
              <w:jc w:val="both"/>
              <w:rPr>
                <w:b/>
              </w:rPr>
            </w:pPr>
            <w:r w:rsidRPr="00AF2545">
              <w:rPr>
                <w:i/>
              </w:rPr>
              <w:t>Література рідного краю</w:t>
            </w:r>
            <w:r w:rsidRPr="00CE4048">
              <w:t xml:space="preserve"> </w:t>
            </w:r>
            <w:r w:rsidRPr="00AF2545">
              <w:rPr>
                <w:i/>
              </w:rPr>
              <w:t xml:space="preserve">№3. </w:t>
            </w:r>
            <w:r w:rsidRPr="00CE4048">
              <w:t>Історичне минуле нашого краю в творах п</w:t>
            </w:r>
            <w:r w:rsidRPr="00CE4048">
              <w:t>и</w:t>
            </w:r>
            <w:r w:rsidRPr="00CE4048">
              <w:t>сьменників-земляків.</w:t>
            </w:r>
          </w:p>
        </w:tc>
        <w:tc>
          <w:tcPr>
            <w:tcW w:w="851" w:type="dxa"/>
            <w:gridSpan w:val="2"/>
          </w:tcPr>
          <w:p w:rsidR="00521CC5" w:rsidRPr="00CE4048" w:rsidRDefault="00521CC5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521CC5" w:rsidRPr="00CE4048" w:rsidRDefault="00521CC5" w:rsidP="00AF2545">
            <w:pPr>
              <w:tabs>
                <w:tab w:val="left" w:pos="426"/>
              </w:tabs>
              <w:jc w:val="both"/>
            </w:pPr>
          </w:p>
        </w:tc>
      </w:tr>
      <w:tr w:rsidR="00B00A39" w:rsidRPr="00CE4048" w:rsidTr="00AF2545">
        <w:tblPrEx>
          <w:tblLook w:val="01E0"/>
        </w:tblPrEx>
        <w:tc>
          <w:tcPr>
            <w:tcW w:w="473" w:type="dxa"/>
          </w:tcPr>
          <w:p w:rsidR="00B00A39" w:rsidRPr="00CE4048" w:rsidRDefault="00CE4048" w:rsidP="00AF2545">
            <w:pPr>
              <w:tabs>
                <w:tab w:val="left" w:pos="426"/>
              </w:tabs>
            </w:pPr>
            <w:r>
              <w:t>40</w:t>
            </w:r>
          </w:p>
        </w:tc>
        <w:tc>
          <w:tcPr>
            <w:tcW w:w="8140" w:type="dxa"/>
          </w:tcPr>
          <w:p w:rsidR="00B00A39" w:rsidRPr="00AF2545" w:rsidRDefault="00B00A39" w:rsidP="00AF2545">
            <w:pPr>
              <w:shd w:val="clear" w:color="auto" w:fill="FFFFFF"/>
              <w:tabs>
                <w:tab w:val="left" w:pos="426"/>
              </w:tabs>
              <w:spacing w:before="53"/>
              <w:ind w:left="-47"/>
              <w:jc w:val="both"/>
              <w:rPr>
                <w:i/>
              </w:rPr>
            </w:pPr>
            <w:r w:rsidRPr="00AF2545">
              <w:rPr>
                <w:b/>
              </w:rPr>
              <w:t>Контрольна робота №4 з теми</w:t>
            </w:r>
            <w:r w:rsidRPr="00CE4048">
              <w:t xml:space="preserve"> </w:t>
            </w:r>
            <w:r w:rsidRPr="00AF2545">
              <w:rPr>
                <w:b/>
              </w:rPr>
              <w:t xml:space="preserve">«Історичне минуле нашого народу» </w:t>
            </w:r>
            <w:r w:rsidRPr="00CE4048">
              <w:t>(те</w:t>
            </w:r>
            <w:r w:rsidRPr="00CE4048">
              <w:t>с</w:t>
            </w:r>
            <w:r w:rsidRPr="00CE4048">
              <w:t>ти закритого і відкритого типу).</w:t>
            </w:r>
          </w:p>
        </w:tc>
        <w:tc>
          <w:tcPr>
            <w:tcW w:w="851" w:type="dxa"/>
            <w:gridSpan w:val="2"/>
          </w:tcPr>
          <w:p w:rsidR="00B00A39" w:rsidRPr="00CE4048" w:rsidRDefault="00B00A39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B00A39" w:rsidRPr="00CE4048" w:rsidRDefault="00B00A39" w:rsidP="00AF2545">
            <w:pPr>
              <w:tabs>
                <w:tab w:val="left" w:pos="426"/>
              </w:tabs>
              <w:jc w:val="both"/>
            </w:pPr>
          </w:p>
        </w:tc>
      </w:tr>
      <w:tr w:rsidR="00C8725E" w:rsidRPr="00CE4048" w:rsidTr="00AF2545">
        <w:tblPrEx>
          <w:tblLook w:val="01E0"/>
        </w:tblPrEx>
        <w:tc>
          <w:tcPr>
            <w:tcW w:w="10314" w:type="dxa"/>
            <w:gridSpan w:val="7"/>
          </w:tcPr>
          <w:p w:rsidR="00C8725E" w:rsidRPr="00CE4048" w:rsidRDefault="00C8725E" w:rsidP="00AF2545">
            <w:pPr>
              <w:shd w:val="clear" w:color="auto" w:fill="FFFFFF"/>
              <w:tabs>
                <w:tab w:val="left" w:pos="426"/>
              </w:tabs>
              <w:ind w:left="-47"/>
              <w:jc w:val="center"/>
            </w:pPr>
            <w:r w:rsidRPr="00AF2545">
              <w:rPr>
                <w:b/>
                <w:bCs/>
              </w:rPr>
              <w:t xml:space="preserve"> РІДНА УКРАЇНА. СВІТ ПРИРОДИ</w:t>
            </w: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055495" w:rsidP="00AF2545">
            <w:pPr>
              <w:tabs>
                <w:tab w:val="left" w:pos="426"/>
              </w:tabs>
            </w:pPr>
            <w:r w:rsidRPr="00CE4048">
              <w:t>4</w:t>
            </w:r>
            <w:r w:rsidR="00CE4048">
              <w:t>1</w:t>
            </w:r>
          </w:p>
        </w:tc>
        <w:tc>
          <w:tcPr>
            <w:tcW w:w="8140" w:type="dxa"/>
          </w:tcPr>
          <w:p w:rsidR="00C61291" w:rsidRPr="00CE4048" w:rsidRDefault="00C8725E" w:rsidP="00AF2545">
            <w:pPr>
              <w:shd w:val="clear" w:color="auto" w:fill="FFFFFF"/>
              <w:ind w:left="-47"/>
              <w:jc w:val="both"/>
            </w:pPr>
            <w:r w:rsidRPr="00AF2545">
              <w:rPr>
                <w:b/>
                <w:bCs/>
              </w:rPr>
              <w:t>С. Васильченко. «В бур’янах»</w:t>
            </w:r>
            <w:r w:rsidR="00596B06" w:rsidRPr="00AF2545">
              <w:rPr>
                <w:b/>
                <w:bCs/>
              </w:rPr>
              <w:t xml:space="preserve">. </w:t>
            </w:r>
            <w:r w:rsidRPr="00CE4048">
              <w:t>Україна часів Т. Шевченка. Розповідь про поета, його д</w:t>
            </w:r>
            <w:r w:rsidRPr="00CE4048">
              <w:t>и</w:t>
            </w:r>
            <w:r w:rsidRPr="00CE4048">
              <w:t>тинство (на основі повісті С.Васильченка).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055495" w:rsidP="00AF2545">
            <w:pPr>
              <w:tabs>
                <w:tab w:val="left" w:pos="426"/>
              </w:tabs>
            </w:pPr>
            <w:r w:rsidRPr="00CE4048">
              <w:t>4</w:t>
            </w:r>
            <w:r w:rsidR="00CE4048">
              <w:t>2</w:t>
            </w:r>
          </w:p>
        </w:tc>
        <w:tc>
          <w:tcPr>
            <w:tcW w:w="8140" w:type="dxa"/>
          </w:tcPr>
          <w:p w:rsidR="00C61291" w:rsidRPr="00CE4048" w:rsidRDefault="00C8725E" w:rsidP="00AF2545">
            <w:pPr>
              <w:shd w:val="clear" w:color="auto" w:fill="FFFFFF"/>
              <w:ind w:left="-47"/>
              <w:jc w:val="both"/>
            </w:pPr>
            <w:r w:rsidRPr="00AF2545">
              <w:rPr>
                <w:b/>
                <w:bCs/>
              </w:rPr>
              <w:t>С. Васильченко. «В бур’янах»</w:t>
            </w:r>
            <w:r w:rsidR="00596B06" w:rsidRPr="00AF2545">
              <w:rPr>
                <w:b/>
                <w:bCs/>
              </w:rPr>
              <w:t xml:space="preserve">. </w:t>
            </w:r>
            <w:r w:rsidR="00596B06" w:rsidRPr="00AF2545">
              <w:rPr>
                <w:bCs/>
              </w:rPr>
              <w:t>Робота над змістом твору.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055495" w:rsidRPr="00CE4048" w:rsidTr="00AF2545">
        <w:tblPrEx>
          <w:tblLook w:val="01E0"/>
        </w:tblPrEx>
        <w:tc>
          <w:tcPr>
            <w:tcW w:w="473" w:type="dxa"/>
          </w:tcPr>
          <w:p w:rsidR="00055495" w:rsidRPr="00CE4048" w:rsidRDefault="00055495" w:rsidP="00AF2545">
            <w:pPr>
              <w:tabs>
                <w:tab w:val="left" w:pos="426"/>
              </w:tabs>
            </w:pPr>
            <w:r w:rsidRPr="00CE4048">
              <w:t>4</w:t>
            </w:r>
            <w:r w:rsidR="00CE4048">
              <w:t>3</w:t>
            </w:r>
          </w:p>
        </w:tc>
        <w:tc>
          <w:tcPr>
            <w:tcW w:w="8140" w:type="dxa"/>
          </w:tcPr>
          <w:p w:rsidR="00055495" w:rsidRPr="00AF2545" w:rsidRDefault="00055495" w:rsidP="00AF2545">
            <w:pPr>
              <w:shd w:val="clear" w:color="auto" w:fill="FFFFFF"/>
              <w:ind w:left="-47"/>
              <w:jc w:val="both"/>
              <w:rPr>
                <w:b/>
                <w:bCs/>
              </w:rPr>
            </w:pPr>
            <w:r w:rsidRPr="00AF2545">
              <w:rPr>
                <w:b/>
                <w:bCs/>
              </w:rPr>
              <w:t xml:space="preserve">С. Васильченко. «В бур’янах». </w:t>
            </w:r>
            <w:r w:rsidRPr="00AF2545">
              <w:rPr>
                <w:bCs/>
              </w:rPr>
              <w:t>Робота над змістом твору.</w:t>
            </w:r>
          </w:p>
        </w:tc>
        <w:tc>
          <w:tcPr>
            <w:tcW w:w="851" w:type="dxa"/>
            <w:gridSpan w:val="2"/>
          </w:tcPr>
          <w:p w:rsidR="00055495" w:rsidRPr="00CE4048" w:rsidRDefault="00055495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055495" w:rsidRPr="00CE4048" w:rsidRDefault="00055495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055495" w:rsidP="00AF2545">
            <w:pPr>
              <w:tabs>
                <w:tab w:val="left" w:pos="426"/>
              </w:tabs>
            </w:pPr>
            <w:r w:rsidRPr="00CE4048">
              <w:t>4</w:t>
            </w:r>
            <w:r w:rsidR="00CE4048">
              <w:t>4</w:t>
            </w:r>
          </w:p>
        </w:tc>
        <w:tc>
          <w:tcPr>
            <w:tcW w:w="8140" w:type="dxa"/>
          </w:tcPr>
          <w:p w:rsidR="00C8725E" w:rsidRPr="00CE4048" w:rsidRDefault="00C8725E" w:rsidP="00AF2545">
            <w:pPr>
              <w:shd w:val="clear" w:color="auto" w:fill="FFFFFF"/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  <w:bCs/>
              </w:rPr>
              <w:t>Тарас Шевченко. «За сонцем хмаронька пливе...», «Садок вишневий к</w:t>
            </w:r>
            <w:r w:rsidRPr="00AF2545">
              <w:rPr>
                <w:b/>
                <w:bCs/>
              </w:rPr>
              <w:t>о</w:t>
            </w:r>
            <w:r w:rsidRPr="00AF2545">
              <w:rPr>
                <w:b/>
                <w:bCs/>
              </w:rPr>
              <w:t xml:space="preserve">ло хати...». </w:t>
            </w:r>
            <w:r w:rsidRPr="00CE4048">
              <w:t>Картини довколишнього світу, природи у поезіях Т.Шевченка − інша, художня реальність, створена уявою митця за допомогою засобів обр</w:t>
            </w:r>
            <w:r w:rsidRPr="00CE4048">
              <w:t>а</w:t>
            </w:r>
            <w:r w:rsidRPr="00CE4048">
              <w:t>зної мови.</w:t>
            </w:r>
          </w:p>
          <w:p w:rsidR="00C61291" w:rsidRPr="00CE4048" w:rsidRDefault="00C8725E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</w:rPr>
              <w:t xml:space="preserve">ТЛ: </w:t>
            </w:r>
            <w:r w:rsidRPr="00AF2545">
              <w:rPr>
                <w:color w:val="000000"/>
              </w:rPr>
              <w:t>персоніфікація,</w:t>
            </w:r>
            <w:r w:rsidRPr="00CE4048">
              <w:t xml:space="preserve"> ліричний твір.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rPr>
          <w:trHeight w:val="277"/>
        </w:trPr>
        <w:tc>
          <w:tcPr>
            <w:tcW w:w="473" w:type="dxa"/>
          </w:tcPr>
          <w:p w:rsidR="00C61291" w:rsidRPr="00CE4048" w:rsidRDefault="00C61291" w:rsidP="00AF2545">
            <w:pPr>
              <w:tabs>
                <w:tab w:val="left" w:pos="426"/>
              </w:tabs>
            </w:pPr>
            <w:r w:rsidRPr="00CE4048">
              <w:t>4</w:t>
            </w:r>
            <w:r w:rsidR="00CE4048">
              <w:t>5</w:t>
            </w:r>
          </w:p>
        </w:tc>
        <w:tc>
          <w:tcPr>
            <w:tcW w:w="8140" w:type="dxa"/>
            <w:shd w:val="clear" w:color="auto" w:fill="auto"/>
          </w:tcPr>
          <w:p w:rsidR="00C61291" w:rsidRPr="00CE4048" w:rsidRDefault="00596B06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i/>
              </w:rPr>
              <w:t xml:space="preserve">Урок виразного читання №2 віршів </w:t>
            </w:r>
            <w:r w:rsidRPr="00CE4048">
              <w:t xml:space="preserve">Тараса Шевченка напам’ять.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596B06" w:rsidRPr="00CE4048" w:rsidTr="00AF2545">
        <w:tblPrEx>
          <w:tblLook w:val="01E0"/>
        </w:tblPrEx>
        <w:trPr>
          <w:trHeight w:val="277"/>
        </w:trPr>
        <w:tc>
          <w:tcPr>
            <w:tcW w:w="473" w:type="dxa"/>
          </w:tcPr>
          <w:p w:rsidR="00596B06" w:rsidRPr="00CE4048" w:rsidRDefault="00596B06" w:rsidP="00AF2545">
            <w:pPr>
              <w:tabs>
                <w:tab w:val="left" w:pos="426"/>
              </w:tabs>
            </w:pPr>
            <w:r w:rsidRPr="00CE4048">
              <w:t>4</w:t>
            </w:r>
            <w:r w:rsidR="00CE4048">
              <w:t>6</w:t>
            </w:r>
          </w:p>
        </w:tc>
        <w:tc>
          <w:tcPr>
            <w:tcW w:w="8140" w:type="dxa"/>
            <w:shd w:val="clear" w:color="auto" w:fill="auto"/>
          </w:tcPr>
          <w:p w:rsidR="00596B06" w:rsidRPr="00AF2545" w:rsidRDefault="00596B06" w:rsidP="00AF2545">
            <w:pPr>
              <w:tabs>
                <w:tab w:val="left" w:pos="426"/>
              </w:tabs>
              <w:ind w:left="-47"/>
              <w:jc w:val="both"/>
              <w:rPr>
                <w:i/>
              </w:rPr>
            </w:pPr>
            <w:r w:rsidRPr="00AF2545">
              <w:rPr>
                <w:i/>
              </w:rPr>
              <w:t xml:space="preserve">Урок позакласного читання №3. </w:t>
            </w:r>
            <w:r w:rsidRPr="00CE4048">
              <w:t xml:space="preserve"> Моя стежка до Кобзаря.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96B06" w:rsidRPr="00CE4048" w:rsidRDefault="00596B06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96B06" w:rsidRPr="00CE4048" w:rsidRDefault="00596B06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rPr>
          <w:trHeight w:val="412"/>
        </w:trPr>
        <w:tc>
          <w:tcPr>
            <w:tcW w:w="473" w:type="dxa"/>
          </w:tcPr>
          <w:p w:rsidR="00C61291" w:rsidRPr="00CE4048" w:rsidRDefault="00596B06" w:rsidP="00AF2545">
            <w:pPr>
              <w:tabs>
                <w:tab w:val="left" w:pos="426"/>
              </w:tabs>
            </w:pPr>
            <w:r w:rsidRPr="00CE4048">
              <w:t>4</w:t>
            </w:r>
            <w:r w:rsidR="00CE4048">
              <w:t>7</w:t>
            </w:r>
          </w:p>
        </w:tc>
        <w:tc>
          <w:tcPr>
            <w:tcW w:w="8140" w:type="dxa"/>
            <w:shd w:val="clear" w:color="auto" w:fill="auto"/>
          </w:tcPr>
          <w:p w:rsidR="00C61291" w:rsidRPr="00CE4048" w:rsidRDefault="00596B06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  <w:bCs/>
                <w:spacing w:val="-2"/>
              </w:rPr>
              <w:t xml:space="preserve">Павло Тичина. </w:t>
            </w:r>
            <w:r w:rsidRPr="00CE4048">
              <w:t xml:space="preserve">Коротко про поета і край, де він народився. </w:t>
            </w:r>
            <w:r w:rsidRPr="00AF2545">
              <w:rPr>
                <w:b/>
                <w:bCs/>
                <w:spacing w:val="-2"/>
              </w:rPr>
              <w:t xml:space="preserve">«Не бував ти у наших краях!». </w:t>
            </w:r>
            <w:r w:rsidRPr="00AF2545">
              <w:rPr>
                <w:b/>
                <w:color w:val="000000"/>
              </w:rPr>
              <w:t>ТЛ:</w:t>
            </w:r>
            <w:r w:rsidRPr="00AF2545">
              <w:rPr>
                <w:color w:val="000000"/>
              </w:rPr>
              <w:t xml:space="preserve"> метафора, епітет.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C61291" w:rsidP="00AF2545">
            <w:pPr>
              <w:tabs>
                <w:tab w:val="left" w:pos="426"/>
              </w:tabs>
            </w:pPr>
            <w:r w:rsidRPr="00CE4048">
              <w:t>4</w:t>
            </w:r>
            <w:r w:rsidR="00CE4048">
              <w:t>8</w:t>
            </w:r>
          </w:p>
        </w:tc>
        <w:tc>
          <w:tcPr>
            <w:tcW w:w="8140" w:type="dxa"/>
          </w:tcPr>
          <w:p w:rsidR="00C61291" w:rsidRPr="00CE4048" w:rsidRDefault="00596B06" w:rsidP="00AF2545">
            <w:pPr>
              <w:shd w:val="clear" w:color="auto" w:fill="FFFFFF"/>
              <w:ind w:left="-47" w:right="67"/>
              <w:jc w:val="both"/>
            </w:pPr>
            <w:r w:rsidRPr="00AF2545">
              <w:rPr>
                <w:b/>
                <w:bCs/>
                <w:spacing w:val="-2"/>
              </w:rPr>
              <w:t xml:space="preserve">Павло Тичина. </w:t>
            </w:r>
            <w:r w:rsidRPr="00AF2545">
              <w:rPr>
                <w:b/>
                <w:bCs/>
              </w:rPr>
              <w:t xml:space="preserve">«Гаї шумлять...», «Блакить мою душу обвіяла...». </w:t>
            </w:r>
            <w:r w:rsidRPr="00AF2545">
              <w:rPr>
                <w:spacing w:val="-2"/>
              </w:rPr>
              <w:t xml:space="preserve"> Май</w:t>
            </w:r>
            <w:r w:rsidRPr="00AF2545">
              <w:rPr>
                <w:spacing w:val="-2"/>
              </w:rPr>
              <w:t>с</w:t>
            </w:r>
            <w:r w:rsidRPr="00AF2545">
              <w:rPr>
                <w:spacing w:val="-2"/>
              </w:rPr>
              <w:t>терне відтворе</w:t>
            </w:r>
            <w:r w:rsidRPr="00AF2545">
              <w:rPr>
                <w:spacing w:val="-2"/>
              </w:rPr>
              <w:t>н</w:t>
            </w:r>
            <w:r w:rsidRPr="00AF2545">
              <w:rPr>
                <w:spacing w:val="-2"/>
              </w:rPr>
              <w:t>ня краси природи, виражен</w:t>
            </w:r>
            <w:r w:rsidRPr="00AF2545">
              <w:rPr>
                <w:spacing w:val="-1"/>
              </w:rPr>
              <w:t>ня життєрадісності, патріотичних почуттів засо</w:t>
            </w:r>
            <w:r w:rsidRPr="00CE4048">
              <w:t>бами художнього слова. Мелодійність віршів П. Тичини.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B00A39" w:rsidP="00AF2545">
            <w:pPr>
              <w:tabs>
                <w:tab w:val="left" w:pos="426"/>
              </w:tabs>
            </w:pPr>
            <w:r w:rsidRPr="00CE4048">
              <w:t>4</w:t>
            </w:r>
            <w:r w:rsidR="00CE4048">
              <w:t>9</w:t>
            </w:r>
          </w:p>
        </w:tc>
        <w:tc>
          <w:tcPr>
            <w:tcW w:w="8140" w:type="dxa"/>
          </w:tcPr>
          <w:p w:rsidR="00C61291" w:rsidRPr="00CE4048" w:rsidRDefault="00D40A06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</w:rPr>
              <w:t>Є. Гуцало.</w:t>
            </w:r>
            <w:r w:rsidRPr="00CE4048">
              <w:t xml:space="preserve"> </w:t>
            </w:r>
            <w:r w:rsidRPr="00AF2545">
              <w:rPr>
                <w:spacing w:val="-1"/>
              </w:rPr>
              <w:t xml:space="preserve">Основні відомості про письменника. </w:t>
            </w:r>
            <w:r w:rsidRPr="00AF2545">
              <w:rPr>
                <w:spacing w:val="-3"/>
              </w:rPr>
              <w:t xml:space="preserve">Вічне протистояння добра і зла − наскрізна тема </w:t>
            </w:r>
            <w:r w:rsidRPr="00AF2545">
              <w:rPr>
                <w:spacing w:val="-2"/>
              </w:rPr>
              <w:t>світов</w:t>
            </w:r>
            <w:r w:rsidRPr="00AF2545">
              <w:rPr>
                <w:spacing w:val="-2"/>
              </w:rPr>
              <w:t>о</w:t>
            </w:r>
            <w:r w:rsidRPr="00AF2545">
              <w:rPr>
                <w:spacing w:val="-2"/>
              </w:rPr>
              <w:t>го мистецтва. Порушення цієї теми в опо</w:t>
            </w:r>
            <w:r w:rsidRPr="00AF2545">
              <w:rPr>
                <w:spacing w:val="-1"/>
              </w:rPr>
              <w:t xml:space="preserve">віданні </w:t>
            </w:r>
            <w:r w:rsidRPr="00AF2545">
              <w:rPr>
                <w:b/>
                <w:spacing w:val="-1"/>
              </w:rPr>
              <w:t>«Лось». ТЛ:</w:t>
            </w:r>
            <w:r w:rsidRPr="00AF2545">
              <w:rPr>
                <w:spacing w:val="-1"/>
              </w:rPr>
              <w:t xml:space="preserve"> оповідання.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CE4048" w:rsidP="00AF2545">
            <w:pPr>
              <w:tabs>
                <w:tab w:val="left" w:pos="426"/>
              </w:tabs>
            </w:pPr>
            <w:r>
              <w:t>50</w:t>
            </w:r>
          </w:p>
        </w:tc>
        <w:tc>
          <w:tcPr>
            <w:tcW w:w="8140" w:type="dxa"/>
          </w:tcPr>
          <w:p w:rsidR="00C61291" w:rsidRPr="00CE4048" w:rsidRDefault="00D40A06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</w:rPr>
              <w:t>Є. Гуцало.</w:t>
            </w:r>
            <w:r w:rsidRPr="00CE4048">
              <w:t xml:space="preserve"> </w:t>
            </w:r>
            <w:r w:rsidRPr="00AF2545">
              <w:rPr>
                <w:b/>
                <w:spacing w:val="-1"/>
              </w:rPr>
              <w:t>«Лось».</w:t>
            </w:r>
            <w:r w:rsidRPr="00AF2545">
              <w:rPr>
                <w:spacing w:val="-1"/>
              </w:rPr>
              <w:t xml:space="preserve"> Співчуття, милосердя − шлях до перемоги добра. Образи хлопчиків, їхня невідсту</w:t>
            </w:r>
            <w:r w:rsidRPr="00AF2545">
              <w:rPr>
                <w:spacing w:val="-1"/>
              </w:rPr>
              <w:t>п</w:t>
            </w:r>
            <w:r w:rsidRPr="00AF2545">
              <w:rPr>
                <w:spacing w:val="-1"/>
              </w:rPr>
              <w:t>ність у захисті гуманних переконань.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055495" w:rsidP="00AF2545">
            <w:pPr>
              <w:tabs>
                <w:tab w:val="left" w:pos="426"/>
              </w:tabs>
            </w:pPr>
            <w:r w:rsidRPr="00CE4048">
              <w:t>5</w:t>
            </w:r>
            <w:r w:rsidR="00CE4048">
              <w:t>1</w:t>
            </w:r>
          </w:p>
        </w:tc>
        <w:tc>
          <w:tcPr>
            <w:tcW w:w="8140" w:type="dxa"/>
          </w:tcPr>
          <w:p w:rsidR="00D40A06" w:rsidRPr="00CE4048" w:rsidRDefault="00D40A06" w:rsidP="00AF2545">
            <w:pPr>
              <w:shd w:val="clear" w:color="auto" w:fill="FFFFFF"/>
              <w:ind w:left="-47"/>
              <w:jc w:val="both"/>
            </w:pPr>
            <w:r w:rsidRPr="00AF2545">
              <w:rPr>
                <w:b/>
              </w:rPr>
              <w:t>Є. Гуцало.</w:t>
            </w:r>
            <w:r w:rsidRPr="00CE4048">
              <w:t xml:space="preserve"> </w:t>
            </w:r>
            <w:r w:rsidRPr="00AF2545">
              <w:rPr>
                <w:b/>
                <w:bCs/>
                <w:spacing w:val="-1"/>
              </w:rPr>
              <w:t>«Зірка», «Чарівники», «Журавлі високі пролітають…»</w:t>
            </w:r>
          </w:p>
          <w:p w:rsidR="00C61291" w:rsidRPr="00CE4048" w:rsidRDefault="00D40A06" w:rsidP="00AF2545">
            <w:pPr>
              <w:ind w:left="-47"/>
              <w:jc w:val="both"/>
            </w:pPr>
            <w:r w:rsidRPr="00AF2545">
              <w:rPr>
                <w:spacing w:val="-1"/>
              </w:rPr>
              <w:t>Дивовижний світ рідної природи в поезіях митця.</w:t>
            </w:r>
          </w:p>
        </w:tc>
        <w:tc>
          <w:tcPr>
            <w:tcW w:w="851" w:type="dxa"/>
            <w:gridSpan w:val="2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B00A39" w:rsidRPr="00CE4048" w:rsidTr="00AF2545">
        <w:tblPrEx>
          <w:tblLook w:val="01E0"/>
        </w:tblPrEx>
        <w:tc>
          <w:tcPr>
            <w:tcW w:w="473" w:type="dxa"/>
          </w:tcPr>
          <w:p w:rsidR="00B00A39" w:rsidRPr="00CE4048" w:rsidRDefault="00055495" w:rsidP="00AF2545">
            <w:pPr>
              <w:tabs>
                <w:tab w:val="left" w:pos="426"/>
              </w:tabs>
            </w:pPr>
            <w:r w:rsidRPr="00CE4048">
              <w:t>5</w:t>
            </w:r>
            <w:r w:rsidR="00CE4048">
              <w:t>2</w:t>
            </w:r>
          </w:p>
        </w:tc>
        <w:tc>
          <w:tcPr>
            <w:tcW w:w="8140" w:type="dxa"/>
          </w:tcPr>
          <w:p w:rsidR="00B00A39" w:rsidRPr="00AF2545" w:rsidRDefault="00B00A39" w:rsidP="00AF2545">
            <w:pPr>
              <w:shd w:val="clear" w:color="auto" w:fill="FFFFFF"/>
              <w:ind w:left="-47"/>
              <w:jc w:val="both"/>
              <w:rPr>
                <w:b/>
              </w:rPr>
            </w:pPr>
            <w:r w:rsidRPr="00AF2545">
              <w:rPr>
                <w:b/>
              </w:rPr>
              <w:t>Контрольна робота №4 з теми</w:t>
            </w:r>
            <w:r w:rsidRPr="00CE4048">
              <w:t xml:space="preserve"> </w:t>
            </w:r>
            <w:r w:rsidRPr="00AF2545">
              <w:rPr>
                <w:b/>
              </w:rPr>
              <w:t xml:space="preserve">«Рідна Україна. Світ природи». </w:t>
            </w:r>
            <w:r w:rsidRPr="00CE4048">
              <w:t>(тести з</w:t>
            </w:r>
            <w:r w:rsidRPr="00CE4048">
              <w:t>а</w:t>
            </w:r>
            <w:r w:rsidRPr="00CE4048">
              <w:t>критого і відкритого типу).</w:t>
            </w:r>
          </w:p>
        </w:tc>
        <w:tc>
          <w:tcPr>
            <w:tcW w:w="851" w:type="dxa"/>
            <w:gridSpan w:val="2"/>
          </w:tcPr>
          <w:p w:rsidR="00B00A39" w:rsidRPr="00CE4048" w:rsidRDefault="00B00A39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  <w:gridSpan w:val="3"/>
          </w:tcPr>
          <w:p w:rsidR="00B00A39" w:rsidRPr="00CE4048" w:rsidRDefault="00B00A39" w:rsidP="00AF2545">
            <w:pPr>
              <w:tabs>
                <w:tab w:val="left" w:pos="426"/>
              </w:tabs>
              <w:jc w:val="both"/>
            </w:pPr>
          </w:p>
        </w:tc>
      </w:tr>
      <w:tr w:rsidR="00055495" w:rsidRPr="00CE4048" w:rsidTr="00AF2545">
        <w:tblPrEx>
          <w:tblLook w:val="01E0"/>
        </w:tblPrEx>
        <w:tc>
          <w:tcPr>
            <w:tcW w:w="10314" w:type="dxa"/>
            <w:gridSpan w:val="7"/>
          </w:tcPr>
          <w:p w:rsidR="00055495" w:rsidRPr="00CE4048" w:rsidRDefault="00055495" w:rsidP="00AF2545">
            <w:pPr>
              <w:tabs>
                <w:tab w:val="left" w:pos="426"/>
              </w:tabs>
              <w:jc w:val="center"/>
            </w:pPr>
            <w:r w:rsidRPr="00AF2545">
              <w:rPr>
                <w:b/>
                <w:bCs/>
              </w:rPr>
              <w:t>РІДНА УКРАЇНА. СВІТ ПРИРОДИ</w:t>
            </w: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  <w:tcBorders>
              <w:top w:val="nil"/>
              <w:bottom w:val="nil"/>
            </w:tcBorders>
          </w:tcPr>
          <w:p w:rsidR="00C61291" w:rsidRPr="00CE4048" w:rsidRDefault="00055495" w:rsidP="00AF2545">
            <w:pPr>
              <w:tabs>
                <w:tab w:val="left" w:pos="426"/>
              </w:tabs>
            </w:pPr>
            <w:r w:rsidRPr="00CE4048">
              <w:t>5</w:t>
            </w:r>
            <w:r w:rsidR="00CE4048">
              <w:t>3</w:t>
            </w:r>
          </w:p>
        </w:tc>
        <w:tc>
          <w:tcPr>
            <w:tcW w:w="8140" w:type="dxa"/>
            <w:tcBorders>
              <w:top w:val="nil"/>
              <w:bottom w:val="nil"/>
            </w:tcBorders>
          </w:tcPr>
          <w:p w:rsidR="00C61291" w:rsidRPr="00CE4048" w:rsidRDefault="00D40A06" w:rsidP="00AF2545">
            <w:pPr>
              <w:shd w:val="clear" w:color="auto" w:fill="FFFFFF"/>
              <w:ind w:left="-47" w:right="72"/>
              <w:jc w:val="both"/>
            </w:pPr>
            <w:r w:rsidRPr="00AF2545">
              <w:rPr>
                <w:b/>
                <w:bCs/>
              </w:rPr>
              <w:t xml:space="preserve">Максим Рильський. </w:t>
            </w:r>
            <w:r w:rsidRPr="00CE4048">
              <w:t xml:space="preserve">Основні відомості про поета. </w:t>
            </w:r>
            <w:r w:rsidRPr="00AF2545">
              <w:rPr>
                <w:b/>
                <w:bCs/>
              </w:rPr>
              <w:t xml:space="preserve">«Дощ» </w:t>
            </w:r>
            <w:r w:rsidRPr="00AF2545">
              <w:rPr>
                <w:bCs/>
              </w:rPr>
              <w:t xml:space="preserve">(«Благодатний, </w:t>
            </w:r>
            <w:r w:rsidRPr="00AF2545">
              <w:rPr>
                <w:bCs/>
              </w:rPr>
              <w:lastRenderedPageBreak/>
              <w:t>довгожд</w:t>
            </w:r>
            <w:r w:rsidRPr="00AF2545">
              <w:rPr>
                <w:bCs/>
              </w:rPr>
              <w:t>а</w:t>
            </w:r>
            <w:r w:rsidRPr="00AF2545">
              <w:rPr>
                <w:bCs/>
              </w:rPr>
              <w:t>ний…»)</w:t>
            </w:r>
            <w:r w:rsidRPr="00AF2545">
              <w:rPr>
                <w:b/>
                <w:bCs/>
              </w:rPr>
              <w:t xml:space="preserve">. </w:t>
            </w:r>
            <w:r w:rsidRPr="00AF2545">
              <w:rPr>
                <w:spacing w:val="-2"/>
              </w:rPr>
              <w:t xml:space="preserve">Його вміння бачити красу рідної природи і створювати красу засобами поетичної мови. </w:t>
            </w:r>
          </w:p>
        </w:tc>
        <w:tc>
          <w:tcPr>
            <w:tcW w:w="887" w:type="dxa"/>
            <w:gridSpan w:val="4"/>
            <w:tcBorders>
              <w:top w:val="nil"/>
              <w:bottom w:val="nil"/>
            </w:tcBorders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055495" w:rsidRPr="00CE4048" w:rsidTr="00AF2545">
        <w:tblPrEx>
          <w:tblLook w:val="01E0"/>
        </w:tblPrEx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055495" w:rsidRPr="00CE4048" w:rsidRDefault="00055495" w:rsidP="00AF2545">
            <w:pPr>
              <w:tabs>
                <w:tab w:val="left" w:pos="426"/>
              </w:tabs>
            </w:pPr>
            <w:r w:rsidRPr="00CE4048">
              <w:lastRenderedPageBreak/>
              <w:t>5</w:t>
            </w:r>
            <w:r w:rsidR="00CE4048">
              <w:t>4</w:t>
            </w:r>
          </w:p>
        </w:tc>
        <w:tc>
          <w:tcPr>
            <w:tcW w:w="8140" w:type="dxa"/>
            <w:tcBorders>
              <w:top w:val="single" w:sz="4" w:space="0" w:color="auto"/>
            </w:tcBorders>
          </w:tcPr>
          <w:p w:rsidR="00055495" w:rsidRPr="00AF2545" w:rsidRDefault="00055495" w:rsidP="00AF2545">
            <w:pPr>
              <w:shd w:val="clear" w:color="auto" w:fill="FFFFFF"/>
              <w:ind w:left="-47" w:right="72"/>
              <w:jc w:val="both"/>
              <w:rPr>
                <w:b/>
                <w:bCs/>
              </w:rPr>
            </w:pPr>
            <w:r w:rsidRPr="00AF2545">
              <w:rPr>
                <w:b/>
                <w:bCs/>
              </w:rPr>
              <w:t>Максим Рильський. «Осінь-маляр із палітрою пишною…», «Люби пр</w:t>
            </w:r>
            <w:r w:rsidRPr="00AF2545">
              <w:rPr>
                <w:b/>
                <w:bCs/>
              </w:rPr>
              <w:t>и</w:t>
            </w:r>
            <w:r w:rsidRPr="00AF2545">
              <w:rPr>
                <w:b/>
                <w:bCs/>
              </w:rPr>
              <w:t>роду не як символ…».</w:t>
            </w:r>
            <w:r w:rsidRPr="00AF2545">
              <w:rPr>
                <w:spacing w:val="-2"/>
              </w:rPr>
              <w:t xml:space="preserve"> Єдність </w:t>
            </w:r>
            <w:r w:rsidRPr="00CE4048">
              <w:t>людини і природи, зв’язок між станом лю</w:t>
            </w:r>
            <w:r w:rsidRPr="00CE4048">
              <w:t>д</w:t>
            </w:r>
            <w:r w:rsidRPr="00CE4048">
              <w:t>ської душі та довкіллям.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</w:tcBorders>
          </w:tcPr>
          <w:p w:rsidR="00055495" w:rsidRPr="00CE4048" w:rsidRDefault="00055495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055495" w:rsidRPr="00CE4048" w:rsidRDefault="00055495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  <w:tcBorders>
              <w:top w:val="single" w:sz="4" w:space="0" w:color="auto"/>
            </w:tcBorders>
          </w:tcPr>
          <w:p w:rsidR="00C61291" w:rsidRPr="00CE4048" w:rsidRDefault="00055495" w:rsidP="00AF2545">
            <w:pPr>
              <w:tabs>
                <w:tab w:val="left" w:pos="426"/>
              </w:tabs>
            </w:pPr>
            <w:r w:rsidRPr="00CE4048">
              <w:t>5</w:t>
            </w:r>
            <w:r w:rsidR="00CE4048">
              <w:t>5</w:t>
            </w:r>
          </w:p>
        </w:tc>
        <w:tc>
          <w:tcPr>
            <w:tcW w:w="8140" w:type="dxa"/>
          </w:tcPr>
          <w:p w:rsidR="00C61291" w:rsidRPr="00CE4048" w:rsidRDefault="00D40A06" w:rsidP="00AF2545">
            <w:pPr>
              <w:shd w:val="clear" w:color="auto" w:fill="FFFFFF"/>
              <w:ind w:left="-47"/>
              <w:jc w:val="both"/>
            </w:pPr>
            <w:r w:rsidRPr="00AF2545">
              <w:rPr>
                <w:b/>
                <w:bCs/>
              </w:rPr>
              <w:t xml:space="preserve">Григір Тютюнник. «Дивак». </w:t>
            </w:r>
            <w:r w:rsidRPr="00CE4048">
              <w:t xml:space="preserve">Коротко про письменника. </w:t>
            </w:r>
            <w:r w:rsidRPr="00AF2545">
              <w:rPr>
                <w:spacing w:val="-3"/>
              </w:rPr>
              <w:t xml:space="preserve">Паралельність і єдність двох світів − </w:t>
            </w:r>
            <w:r w:rsidRPr="00CE4048">
              <w:t>природи і людини, зобр</w:t>
            </w:r>
            <w:r w:rsidRPr="00CE4048">
              <w:t>а</w:t>
            </w:r>
            <w:r w:rsidRPr="00CE4048">
              <w:t xml:space="preserve">жені в оповіданні. Точність і лаконізм описів природи. </w:t>
            </w:r>
          </w:p>
        </w:tc>
        <w:tc>
          <w:tcPr>
            <w:tcW w:w="887" w:type="dxa"/>
            <w:gridSpan w:val="4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055495" w:rsidP="00AF2545">
            <w:pPr>
              <w:tabs>
                <w:tab w:val="left" w:pos="426"/>
              </w:tabs>
            </w:pPr>
            <w:r w:rsidRPr="00CE4048">
              <w:t>5</w:t>
            </w:r>
            <w:r w:rsidR="00CE4048">
              <w:t>6</w:t>
            </w:r>
          </w:p>
        </w:tc>
        <w:tc>
          <w:tcPr>
            <w:tcW w:w="8140" w:type="dxa"/>
          </w:tcPr>
          <w:p w:rsidR="00C61291" w:rsidRPr="00CE4048" w:rsidRDefault="00521CC5" w:rsidP="00AF2545">
            <w:pPr>
              <w:tabs>
                <w:tab w:val="left" w:pos="426"/>
              </w:tabs>
              <w:ind w:left="-47"/>
              <w:jc w:val="both"/>
            </w:pPr>
            <w:r w:rsidRPr="00CE4048">
              <w:t xml:space="preserve">Допитливий, </w:t>
            </w:r>
            <w:r w:rsidRPr="00AF2545">
              <w:rPr>
                <w:spacing w:val="-1"/>
              </w:rPr>
              <w:t>чуйний, добрий хлопчик Олесь, його жага пізна</w:t>
            </w:r>
            <w:r w:rsidRPr="00AF2545">
              <w:rPr>
                <w:spacing w:val="-2"/>
              </w:rPr>
              <w:t xml:space="preserve">ти загадковий світ природи, уміння фантазувати, </w:t>
            </w:r>
            <w:r w:rsidRPr="00CE4048">
              <w:t>уявляти. Гідна поведінка Олеся як позиція особи</w:t>
            </w:r>
            <w:r w:rsidRPr="00CE4048">
              <w:t>с</w:t>
            </w:r>
            <w:r w:rsidRPr="00CE4048">
              <w:t>тості.</w:t>
            </w:r>
          </w:p>
        </w:tc>
        <w:tc>
          <w:tcPr>
            <w:tcW w:w="887" w:type="dxa"/>
            <w:gridSpan w:val="4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055495" w:rsidP="00AF2545">
            <w:pPr>
              <w:tabs>
                <w:tab w:val="left" w:pos="426"/>
              </w:tabs>
            </w:pPr>
            <w:r w:rsidRPr="00CE4048">
              <w:t>5</w:t>
            </w:r>
            <w:r w:rsidR="00CE4048">
              <w:t>7</w:t>
            </w:r>
          </w:p>
        </w:tc>
        <w:tc>
          <w:tcPr>
            <w:tcW w:w="8140" w:type="dxa"/>
          </w:tcPr>
          <w:p w:rsidR="00C61291" w:rsidRPr="00CE4048" w:rsidRDefault="00521CC5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i/>
              </w:rPr>
              <w:t>Розвиток  мовлення №3</w:t>
            </w:r>
            <w:r w:rsidR="00D40A06" w:rsidRPr="00AF2545">
              <w:rPr>
                <w:i/>
              </w:rPr>
              <w:t>.</w:t>
            </w:r>
            <w:r w:rsidR="00D40A06" w:rsidRPr="00CE4048">
              <w:t xml:space="preserve"> </w:t>
            </w:r>
            <w:r w:rsidR="00420303">
              <w:t>Твір-роздум на тему «</w:t>
            </w:r>
            <w:r w:rsidRPr="00AF2545">
              <w:rPr>
                <w:spacing w:val="-3"/>
              </w:rPr>
              <w:t>Ідея неповторності й багатства внутрішнього св</w:t>
            </w:r>
            <w:r w:rsidRPr="00AF2545">
              <w:rPr>
                <w:spacing w:val="-3"/>
              </w:rPr>
              <w:t>і</w:t>
            </w:r>
            <w:r w:rsidRPr="00AF2545">
              <w:rPr>
                <w:spacing w:val="-3"/>
              </w:rPr>
              <w:t>ту людини.</w:t>
            </w:r>
            <w:r w:rsidR="00420303" w:rsidRPr="00AF2545">
              <w:rPr>
                <w:spacing w:val="-3"/>
              </w:rPr>
              <w:t>»</w:t>
            </w:r>
            <w:r w:rsidRPr="00AF2545">
              <w:rPr>
                <w:spacing w:val="-3"/>
              </w:rPr>
              <w:t xml:space="preserve"> (за оповіданням Г. Тютюнника «Дивак»</w:t>
            </w:r>
            <w:r w:rsidR="00420303" w:rsidRPr="00AF2545">
              <w:rPr>
                <w:spacing w:val="-3"/>
              </w:rPr>
              <w:t>)</w:t>
            </w:r>
            <w:r w:rsidRPr="00AF2545">
              <w:rPr>
                <w:spacing w:val="-3"/>
              </w:rPr>
              <w:t xml:space="preserve"> </w:t>
            </w:r>
          </w:p>
        </w:tc>
        <w:tc>
          <w:tcPr>
            <w:tcW w:w="887" w:type="dxa"/>
            <w:gridSpan w:val="4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C61291" w:rsidP="00AF2545">
            <w:pPr>
              <w:tabs>
                <w:tab w:val="left" w:pos="426"/>
              </w:tabs>
            </w:pPr>
            <w:r w:rsidRPr="00CE4048">
              <w:t>5</w:t>
            </w:r>
            <w:r w:rsidR="00CE4048">
              <w:t>8</w:t>
            </w:r>
          </w:p>
        </w:tc>
        <w:tc>
          <w:tcPr>
            <w:tcW w:w="8140" w:type="dxa"/>
          </w:tcPr>
          <w:p w:rsidR="00C61291" w:rsidRPr="00CE4048" w:rsidRDefault="00521CC5" w:rsidP="00AF2545">
            <w:pPr>
              <w:shd w:val="clear" w:color="auto" w:fill="FFFFFF"/>
              <w:ind w:left="-47" w:firstLine="5"/>
              <w:jc w:val="both"/>
            </w:pPr>
            <w:r w:rsidRPr="00AF2545">
              <w:rPr>
                <w:b/>
                <w:bCs/>
              </w:rPr>
              <w:t xml:space="preserve">Микола Вінграновський. «Перша колискова». </w:t>
            </w:r>
            <w:r w:rsidRPr="00CE4048">
              <w:t xml:space="preserve">Поезія − особливий спосіб вираження почуттів </w:t>
            </w:r>
            <w:r w:rsidRPr="00AF2545">
              <w:rPr>
                <w:spacing w:val="-1"/>
              </w:rPr>
              <w:t>людини. Висловлення поетичною мовою любові до д</w:t>
            </w:r>
            <w:r w:rsidRPr="00AF2545">
              <w:rPr>
                <w:spacing w:val="-1"/>
              </w:rPr>
              <w:t>и</w:t>
            </w:r>
            <w:r w:rsidRPr="00AF2545">
              <w:rPr>
                <w:spacing w:val="-1"/>
              </w:rPr>
              <w:t>тини і турботи про неї, бат</w:t>
            </w:r>
            <w:r w:rsidRPr="00AF2545">
              <w:rPr>
                <w:spacing w:val="-1"/>
              </w:rPr>
              <w:t>ь</w:t>
            </w:r>
            <w:r w:rsidRPr="00AF2545">
              <w:rPr>
                <w:spacing w:val="-1"/>
              </w:rPr>
              <w:t>ківського запо</w:t>
            </w:r>
            <w:r w:rsidRPr="00CE4048">
              <w:t>віту.</w:t>
            </w:r>
            <w:r w:rsidRPr="00AF2545">
              <w:rPr>
                <w:b/>
                <w:bCs/>
              </w:rPr>
              <w:t>, «Сіроманець»</w:t>
            </w:r>
            <w:r w:rsidR="00055495" w:rsidRPr="00AF2545">
              <w:rPr>
                <w:b/>
                <w:bCs/>
              </w:rPr>
              <w:t>.</w:t>
            </w:r>
          </w:p>
        </w:tc>
        <w:tc>
          <w:tcPr>
            <w:tcW w:w="887" w:type="dxa"/>
            <w:gridSpan w:val="4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055495" w:rsidP="00AF2545">
            <w:pPr>
              <w:tabs>
                <w:tab w:val="left" w:pos="426"/>
              </w:tabs>
            </w:pPr>
            <w:r w:rsidRPr="00CE4048">
              <w:t>5</w:t>
            </w:r>
            <w:r w:rsidR="00CE4048">
              <w:t>9</w:t>
            </w:r>
          </w:p>
        </w:tc>
        <w:tc>
          <w:tcPr>
            <w:tcW w:w="8140" w:type="dxa"/>
          </w:tcPr>
          <w:p w:rsidR="00C61291" w:rsidRPr="00CE4048" w:rsidRDefault="00521CC5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  <w:bCs/>
              </w:rPr>
              <w:t>Микола Вінграновський. «</w:t>
            </w:r>
            <w:proofErr w:type="spellStart"/>
            <w:r w:rsidRPr="00AF2545">
              <w:rPr>
                <w:b/>
                <w:bCs/>
              </w:rPr>
              <w:t>Бабунин</w:t>
            </w:r>
            <w:proofErr w:type="spellEnd"/>
            <w:r w:rsidRPr="00AF2545">
              <w:rPr>
                <w:b/>
                <w:bCs/>
              </w:rPr>
              <w:t xml:space="preserve"> дощ», «Сама собою річка ця тече...». </w:t>
            </w:r>
            <w:r w:rsidRPr="00CE4048">
              <w:t xml:space="preserve"> Художні оп</w:t>
            </w:r>
            <w:r w:rsidRPr="00CE4048">
              <w:t>и</w:t>
            </w:r>
            <w:r w:rsidRPr="00CE4048">
              <w:t>си при</w:t>
            </w:r>
            <w:r w:rsidRPr="00AF2545">
              <w:rPr>
                <w:spacing w:val="-1"/>
              </w:rPr>
              <w:t>роди як вияв патріотичних почуттів автора.</w:t>
            </w:r>
          </w:p>
        </w:tc>
        <w:tc>
          <w:tcPr>
            <w:tcW w:w="887" w:type="dxa"/>
            <w:gridSpan w:val="4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CE4048" w:rsidP="00AF2545">
            <w:pPr>
              <w:tabs>
                <w:tab w:val="left" w:pos="426"/>
              </w:tabs>
            </w:pPr>
            <w:r>
              <w:t>60</w:t>
            </w:r>
          </w:p>
        </w:tc>
        <w:tc>
          <w:tcPr>
            <w:tcW w:w="8140" w:type="dxa"/>
          </w:tcPr>
          <w:p w:rsidR="00C61291" w:rsidRPr="00CE4048" w:rsidRDefault="00521CC5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  <w:bCs/>
              </w:rPr>
              <w:t>Микола Вінграновський.</w:t>
            </w:r>
            <w:r w:rsidRPr="00AF2545">
              <w:rPr>
                <w:spacing w:val="-1"/>
              </w:rPr>
              <w:t xml:space="preserve"> Захоплююча і драматична історія про хлопчика й вовка як приклад гармонії людини й природи </w:t>
            </w:r>
            <w:r w:rsidRPr="00AF2545">
              <w:rPr>
                <w:b/>
                <w:spacing w:val="-1"/>
              </w:rPr>
              <w:t>(«Сіроманець»).</w:t>
            </w:r>
            <w:r w:rsidRPr="00AF2545">
              <w:rPr>
                <w:spacing w:val="-1"/>
              </w:rPr>
              <w:t xml:space="preserve"> </w:t>
            </w:r>
          </w:p>
        </w:tc>
        <w:tc>
          <w:tcPr>
            <w:tcW w:w="887" w:type="dxa"/>
            <w:gridSpan w:val="4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521CC5" w:rsidRPr="00CE4048" w:rsidTr="00AF2545">
        <w:tblPrEx>
          <w:tblLook w:val="01E0"/>
        </w:tblPrEx>
        <w:tc>
          <w:tcPr>
            <w:tcW w:w="473" w:type="dxa"/>
          </w:tcPr>
          <w:p w:rsidR="00521CC5" w:rsidRPr="00CE4048" w:rsidRDefault="00CE4048" w:rsidP="00AF2545">
            <w:pPr>
              <w:tabs>
                <w:tab w:val="left" w:pos="426"/>
              </w:tabs>
            </w:pPr>
            <w:r>
              <w:t>61</w:t>
            </w:r>
          </w:p>
        </w:tc>
        <w:tc>
          <w:tcPr>
            <w:tcW w:w="8140" w:type="dxa"/>
          </w:tcPr>
          <w:p w:rsidR="00521CC5" w:rsidRPr="00AF2545" w:rsidRDefault="00420303" w:rsidP="00AF2545">
            <w:pPr>
              <w:tabs>
                <w:tab w:val="left" w:pos="426"/>
              </w:tabs>
              <w:ind w:left="-47"/>
              <w:jc w:val="both"/>
              <w:rPr>
                <w:b/>
                <w:bCs/>
              </w:rPr>
            </w:pPr>
            <w:r w:rsidRPr="00AF2545">
              <w:rPr>
                <w:b/>
                <w:bCs/>
              </w:rPr>
              <w:t>Микола Вінграновський.</w:t>
            </w:r>
            <w:r w:rsidRPr="00AF2545">
              <w:rPr>
                <w:b/>
                <w:spacing w:val="-1"/>
              </w:rPr>
              <w:t xml:space="preserve"> «Сіроманець».</w:t>
            </w:r>
            <w:r w:rsidRPr="00AF2545">
              <w:rPr>
                <w:spacing w:val="-1"/>
              </w:rPr>
              <w:t xml:space="preserve"> Гуманізм п</w:t>
            </w:r>
            <w:r w:rsidRPr="00AF2545">
              <w:rPr>
                <w:spacing w:val="-1"/>
              </w:rPr>
              <w:t>о</w:t>
            </w:r>
            <w:r w:rsidRPr="00AF2545">
              <w:rPr>
                <w:spacing w:val="-1"/>
              </w:rPr>
              <w:t>вісті.</w:t>
            </w:r>
          </w:p>
        </w:tc>
        <w:tc>
          <w:tcPr>
            <w:tcW w:w="887" w:type="dxa"/>
            <w:gridSpan w:val="4"/>
          </w:tcPr>
          <w:p w:rsidR="00521CC5" w:rsidRPr="00CE4048" w:rsidRDefault="00521CC5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521CC5" w:rsidRPr="00CE4048" w:rsidRDefault="00521CC5" w:rsidP="00AF2545">
            <w:pPr>
              <w:tabs>
                <w:tab w:val="left" w:pos="426"/>
              </w:tabs>
              <w:jc w:val="both"/>
            </w:pPr>
          </w:p>
        </w:tc>
      </w:tr>
      <w:tr w:rsidR="00420303" w:rsidRPr="00CE4048" w:rsidTr="00AF2545">
        <w:tblPrEx>
          <w:tblLook w:val="01E0"/>
        </w:tblPrEx>
        <w:tc>
          <w:tcPr>
            <w:tcW w:w="473" w:type="dxa"/>
          </w:tcPr>
          <w:p w:rsidR="00420303" w:rsidRDefault="00420303" w:rsidP="00AF2545">
            <w:pPr>
              <w:tabs>
                <w:tab w:val="left" w:pos="426"/>
              </w:tabs>
            </w:pPr>
            <w:r>
              <w:t>62</w:t>
            </w:r>
          </w:p>
        </w:tc>
        <w:tc>
          <w:tcPr>
            <w:tcW w:w="8140" w:type="dxa"/>
          </w:tcPr>
          <w:p w:rsidR="00420303" w:rsidRPr="00AF2545" w:rsidRDefault="00420303" w:rsidP="00AF2545">
            <w:pPr>
              <w:tabs>
                <w:tab w:val="left" w:pos="426"/>
              </w:tabs>
              <w:ind w:left="-47"/>
              <w:jc w:val="both"/>
              <w:rPr>
                <w:b/>
                <w:bCs/>
              </w:rPr>
            </w:pPr>
            <w:r w:rsidRPr="00AF2545">
              <w:rPr>
                <w:b/>
                <w:bCs/>
              </w:rPr>
              <w:t>Микола Вінграновський.</w:t>
            </w:r>
            <w:r w:rsidRPr="00AF2545">
              <w:rPr>
                <w:b/>
                <w:spacing w:val="-1"/>
              </w:rPr>
              <w:t xml:space="preserve"> «Сіроманець».</w:t>
            </w:r>
            <w:r w:rsidRPr="00AF2545">
              <w:rPr>
                <w:spacing w:val="-1"/>
              </w:rPr>
              <w:t xml:space="preserve"> Доброта, вигадл</w:t>
            </w:r>
            <w:r w:rsidRPr="00AF2545">
              <w:rPr>
                <w:spacing w:val="-1"/>
              </w:rPr>
              <w:t>и</w:t>
            </w:r>
            <w:r w:rsidRPr="00AF2545">
              <w:rPr>
                <w:spacing w:val="-1"/>
              </w:rPr>
              <w:t>вість, рішучість Сашка, його здатність на самостійні вчинки, особливо у відстоюванні своєї позиції.</w:t>
            </w:r>
          </w:p>
        </w:tc>
        <w:tc>
          <w:tcPr>
            <w:tcW w:w="887" w:type="dxa"/>
            <w:gridSpan w:val="4"/>
          </w:tcPr>
          <w:p w:rsidR="00420303" w:rsidRPr="00CE4048" w:rsidRDefault="00420303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420303" w:rsidRPr="00CE4048" w:rsidRDefault="00420303" w:rsidP="00AF2545">
            <w:pPr>
              <w:tabs>
                <w:tab w:val="left" w:pos="426"/>
              </w:tabs>
              <w:jc w:val="both"/>
            </w:pPr>
          </w:p>
        </w:tc>
      </w:tr>
      <w:tr w:rsidR="00521CC5" w:rsidRPr="00CE4048" w:rsidTr="00AF2545">
        <w:tblPrEx>
          <w:tblLook w:val="01E0"/>
        </w:tblPrEx>
        <w:tc>
          <w:tcPr>
            <w:tcW w:w="473" w:type="dxa"/>
          </w:tcPr>
          <w:p w:rsidR="00521CC5" w:rsidRPr="00CE4048" w:rsidRDefault="00055495" w:rsidP="00AF2545">
            <w:pPr>
              <w:tabs>
                <w:tab w:val="left" w:pos="426"/>
              </w:tabs>
            </w:pPr>
            <w:r w:rsidRPr="00CE4048">
              <w:t>6</w:t>
            </w:r>
            <w:r w:rsidR="00420303">
              <w:t>3</w:t>
            </w:r>
          </w:p>
        </w:tc>
        <w:tc>
          <w:tcPr>
            <w:tcW w:w="8140" w:type="dxa"/>
          </w:tcPr>
          <w:p w:rsidR="00521CC5" w:rsidRPr="00AF2545" w:rsidRDefault="00521CC5" w:rsidP="00AF2545">
            <w:pPr>
              <w:tabs>
                <w:tab w:val="left" w:pos="426"/>
              </w:tabs>
              <w:ind w:left="-47"/>
              <w:jc w:val="both"/>
              <w:rPr>
                <w:b/>
                <w:bCs/>
              </w:rPr>
            </w:pPr>
            <w:r w:rsidRPr="00AF2545">
              <w:rPr>
                <w:i/>
              </w:rPr>
              <w:t>Розвиток  мовлення №</w:t>
            </w:r>
            <w:r w:rsidRPr="00CE4048">
              <w:t>4.</w:t>
            </w:r>
            <w:r w:rsidR="00B00A39" w:rsidRPr="00CE4048">
              <w:t xml:space="preserve"> Виразний переказ епізодів твору та власного закі</w:t>
            </w:r>
            <w:r w:rsidR="00B00A39" w:rsidRPr="00CE4048">
              <w:t>н</w:t>
            </w:r>
            <w:r w:rsidR="00B00A39" w:rsidRPr="00CE4048">
              <w:t>чення повісті.</w:t>
            </w:r>
          </w:p>
        </w:tc>
        <w:tc>
          <w:tcPr>
            <w:tcW w:w="887" w:type="dxa"/>
            <w:gridSpan w:val="4"/>
          </w:tcPr>
          <w:p w:rsidR="00521CC5" w:rsidRPr="00CE4048" w:rsidRDefault="00521CC5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521CC5" w:rsidRPr="00CE4048" w:rsidRDefault="00521CC5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B00A39" w:rsidP="00AF2545">
            <w:pPr>
              <w:tabs>
                <w:tab w:val="left" w:pos="426"/>
              </w:tabs>
            </w:pPr>
            <w:r w:rsidRPr="00CE4048">
              <w:t>64</w:t>
            </w:r>
          </w:p>
        </w:tc>
        <w:tc>
          <w:tcPr>
            <w:tcW w:w="8140" w:type="dxa"/>
          </w:tcPr>
          <w:p w:rsidR="00C61291" w:rsidRPr="00CE4048" w:rsidRDefault="00B00A39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i/>
              </w:rPr>
              <w:t>Урок позакласного читання №4.</w:t>
            </w:r>
            <w:r w:rsidRPr="00CE4048">
              <w:t xml:space="preserve"> Твори українських письменників про пр</w:t>
            </w:r>
            <w:r w:rsidRPr="00CE4048">
              <w:t>и</w:t>
            </w:r>
            <w:r w:rsidRPr="00CE4048">
              <w:t>роду.</w:t>
            </w:r>
            <w:r w:rsidRPr="00AF2545">
              <w:rPr>
                <w:i/>
              </w:rPr>
              <w:t xml:space="preserve"> </w:t>
            </w:r>
            <w:r w:rsidRPr="00CE4048">
              <w:t xml:space="preserve"> </w:t>
            </w:r>
          </w:p>
        </w:tc>
        <w:tc>
          <w:tcPr>
            <w:tcW w:w="887" w:type="dxa"/>
            <w:gridSpan w:val="4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0F0258" w:rsidRPr="00CE4048" w:rsidTr="00AF2545">
        <w:tblPrEx>
          <w:tblLook w:val="01E0"/>
        </w:tblPrEx>
        <w:trPr>
          <w:trHeight w:val="562"/>
        </w:trPr>
        <w:tc>
          <w:tcPr>
            <w:tcW w:w="473" w:type="dxa"/>
          </w:tcPr>
          <w:p w:rsidR="000F0258" w:rsidRPr="00CE4048" w:rsidRDefault="000F0258" w:rsidP="00AF2545">
            <w:pPr>
              <w:tabs>
                <w:tab w:val="left" w:pos="426"/>
              </w:tabs>
            </w:pPr>
            <w:r w:rsidRPr="00CE4048">
              <w:t>65</w:t>
            </w:r>
          </w:p>
          <w:p w:rsidR="000F0258" w:rsidRPr="00CE4048" w:rsidRDefault="000F0258" w:rsidP="00AF2545">
            <w:pPr>
              <w:tabs>
                <w:tab w:val="left" w:pos="426"/>
              </w:tabs>
            </w:pPr>
            <w:r w:rsidRPr="00CE4048">
              <w:t>66</w:t>
            </w:r>
          </w:p>
        </w:tc>
        <w:tc>
          <w:tcPr>
            <w:tcW w:w="8140" w:type="dxa"/>
          </w:tcPr>
          <w:p w:rsidR="000F0258" w:rsidRPr="00CE4048" w:rsidRDefault="000F0258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</w:rPr>
              <w:t>Контрольний твір.</w:t>
            </w:r>
          </w:p>
          <w:p w:rsidR="000F0258" w:rsidRPr="00CE4048" w:rsidRDefault="000F0258" w:rsidP="00AF2545">
            <w:pPr>
              <w:tabs>
                <w:tab w:val="left" w:pos="426"/>
              </w:tabs>
              <w:ind w:left="-47"/>
              <w:jc w:val="both"/>
            </w:pPr>
            <w:r w:rsidRPr="00AF2545">
              <w:rPr>
                <w:b/>
              </w:rPr>
              <w:t>Контрольний твір.</w:t>
            </w:r>
          </w:p>
        </w:tc>
        <w:tc>
          <w:tcPr>
            <w:tcW w:w="887" w:type="dxa"/>
            <w:gridSpan w:val="4"/>
          </w:tcPr>
          <w:p w:rsidR="000F0258" w:rsidRPr="00CE4048" w:rsidRDefault="000F0258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0F0258" w:rsidRPr="00CE4048" w:rsidRDefault="000F0258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B00A39" w:rsidP="00AF2545">
            <w:pPr>
              <w:tabs>
                <w:tab w:val="left" w:pos="426"/>
              </w:tabs>
            </w:pPr>
            <w:r w:rsidRPr="00CE4048">
              <w:t>67</w:t>
            </w:r>
          </w:p>
        </w:tc>
        <w:tc>
          <w:tcPr>
            <w:tcW w:w="8140" w:type="dxa"/>
          </w:tcPr>
          <w:p w:rsidR="00C61291" w:rsidRPr="00AF2545" w:rsidRDefault="00055495" w:rsidP="00AF2545">
            <w:pPr>
              <w:tabs>
                <w:tab w:val="left" w:pos="426"/>
              </w:tabs>
              <w:ind w:left="-47"/>
              <w:jc w:val="both"/>
              <w:rPr>
                <w:b/>
              </w:rPr>
            </w:pPr>
            <w:r w:rsidRPr="00AF2545">
              <w:rPr>
                <w:b/>
              </w:rPr>
              <w:t>Контрольна робота №6 з теми  «Рідна Україна. Світ природи» (тести з</w:t>
            </w:r>
            <w:r w:rsidRPr="00AF2545">
              <w:rPr>
                <w:b/>
              </w:rPr>
              <w:t>а</w:t>
            </w:r>
            <w:r w:rsidRPr="00AF2545">
              <w:rPr>
                <w:b/>
              </w:rPr>
              <w:t>критого і від</w:t>
            </w:r>
            <w:r w:rsidRPr="00AF2545">
              <w:rPr>
                <w:b/>
              </w:rPr>
              <w:t>к</w:t>
            </w:r>
            <w:r w:rsidRPr="00AF2545">
              <w:rPr>
                <w:b/>
              </w:rPr>
              <w:t>ритого типу).</w:t>
            </w:r>
          </w:p>
        </w:tc>
        <w:tc>
          <w:tcPr>
            <w:tcW w:w="887" w:type="dxa"/>
            <w:gridSpan w:val="4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B00A39" w:rsidP="00AF2545">
            <w:pPr>
              <w:tabs>
                <w:tab w:val="left" w:pos="426"/>
              </w:tabs>
            </w:pPr>
            <w:r w:rsidRPr="00CE4048">
              <w:t>68</w:t>
            </w:r>
          </w:p>
        </w:tc>
        <w:tc>
          <w:tcPr>
            <w:tcW w:w="8140" w:type="dxa"/>
          </w:tcPr>
          <w:p w:rsidR="00C61291" w:rsidRPr="00AF2545" w:rsidRDefault="00B00A39" w:rsidP="00AF2545">
            <w:pPr>
              <w:tabs>
                <w:tab w:val="left" w:pos="426"/>
              </w:tabs>
              <w:ind w:left="-47"/>
              <w:jc w:val="both"/>
              <w:rPr>
                <w:b/>
                <w:i/>
              </w:rPr>
            </w:pPr>
            <w:r w:rsidRPr="00AF2545">
              <w:rPr>
                <w:i/>
              </w:rPr>
              <w:t>Література рідного краю №4</w:t>
            </w:r>
            <w:r w:rsidR="00C61291" w:rsidRPr="00AF2545">
              <w:rPr>
                <w:i/>
              </w:rPr>
              <w:t xml:space="preserve">. </w:t>
            </w:r>
            <w:r w:rsidR="00C61291" w:rsidRPr="00CE4048">
              <w:t>Літературні персоналії територіальної гром</w:t>
            </w:r>
            <w:r w:rsidR="00C61291" w:rsidRPr="00CE4048">
              <w:t>а</w:t>
            </w:r>
            <w:r w:rsidR="00C61291" w:rsidRPr="00CE4048">
              <w:t xml:space="preserve">ди. </w:t>
            </w:r>
          </w:p>
        </w:tc>
        <w:tc>
          <w:tcPr>
            <w:tcW w:w="887" w:type="dxa"/>
            <w:gridSpan w:val="4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C61291" w:rsidRPr="00CE4048" w:rsidTr="00AF2545">
        <w:tblPrEx>
          <w:tblLook w:val="01E0"/>
        </w:tblPrEx>
        <w:tc>
          <w:tcPr>
            <w:tcW w:w="473" w:type="dxa"/>
          </w:tcPr>
          <w:p w:rsidR="00C61291" w:rsidRPr="00CE4048" w:rsidRDefault="00B00A39" w:rsidP="00AF2545">
            <w:pPr>
              <w:tabs>
                <w:tab w:val="left" w:pos="426"/>
              </w:tabs>
            </w:pPr>
            <w:r w:rsidRPr="00CE4048">
              <w:t>69</w:t>
            </w:r>
          </w:p>
        </w:tc>
        <w:tc>
          <w:tcPr>
            <w:tcW w:w="8140" w:type="dxa"/>
          </w:tcPr>
          <w:p w:rsidR="00C61291" w:rsidRPr="00CE4048" w:rsidRDefault="00C61291" w:rsidP="00AF2545">
            <w:pPr>
              <w:tabs>
                <w:tab w:val="left" w:pos="426"/>
              </w:tabs>
              <w:ind w:left="-47"/>
              <w:jc w:val="both"/>
            </w:pPr>
            <w:r w:rsidRPr="00CE4048">
              <w:t>Повторення та узагальнення вивченого.</w:t>
            </w:r>
          </w:p>
        </w:tc>
        <w:tc>
          <w:tcPr>
            <w:tcW w:w="887" w:type="dxa"/>
            <w:gridSpan w:val="4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C61291" w:rsidRPr="00CE4048" w:rsidRDefault="00C61291" w:rsidP="00AF2545">
            <w:pPr>
              <w:tabs>
                <w:tab w:val="left" w:pos="426"/>
              </w:tabs>
              <w:jc w:val="both"/>
            </w:pPr>
          </w:p>
        </w:tc>
      </w:tr>
      <w:tr w:rsidR="00B00A39" w:rsidRPr="00CE4048" w:rsidTr="00AF2545">
        <w:tblPrEx>
          <w:tblLook w:val="01E0"/>
        </w:tblPrEx>
        <w:tc>
          <w:tcPr>
            <w:tcW w:w="473" w:type="dxa"/>
          </w:tcPr>
          <w:p w:rsidR="00B00A39" w:rsidRPr="00CE4048" w:rsidRDefault="00B00A39" w:rsidP="00AF2545">
            <w:pPr>
              <w:tabs>
                <w:tab w:val="left" w:pos="426"/>
              </w:tabs>
            </w:pPr>
            <w:r w:rsidRPr="00CE4048">
              <w:t>70</w:t>
            </w:r>
          </w:p>
        </w:tc>
        <w:tc>
          <w:tcPr>
            <w:tcW w:w="8140" w:type="dxa"/>
          </w:tcPr>
          <w:p w:rsidR="00B00A39" w:rsidRPr="00CE4048" w:rsidRDefault="00B00A39" w:rsidP="00AF2545">
            <w:pPr>
              <w:tabs>
                <w:tab w:val="left" w:pos="426"/>
              </w:tabs>
              <w:ind w:left="-47"/>
              <w:jc w:val="both"/>
            </w:pPr>
            <w:r w:rsidRPr="00CE4048">
              <w:t>Повторення та узагальнення вивченого.</w:t>
            </w:r>
          </w:p>
        </w:tc>
        <w:tc>
          <w:tcPr>
            <w:tcW w:w="887" w:type="dxa"/>
            <w:gridSpan w:val="4"/>
          </w:tcPr>
          <w:p w:rsidR="00B00A39" w:rsidRPr="00CE4048" w:rsidRDefault="00B00A39" w:rsidP="00AF2545">
            <w:pPr>
              <w:tabs>
                <w:tab w:val="left" w:pos="426"/>
              </w:tabs>
              <w:jc w:val="both"/>
            </w:pPr>
          </w:p>
        </w:tc>
        <w:tc>
          <w:tcPr>
            <w:tcW w:w="814" w:type="dxa"/>
          </w:tcPr>
          <w:p w:rsidR="00B00A39" w:rsidRPr="00CE4048" w:rsidRDefault="00B00A39" w:rsidP="00AF2545">
            <w:pPr>
              <w:tabs>
                <w:tab w:val="left" w:pos="426"/>
              </w:tabs>
              <w:jc w:val="both"/>
            </w:pPr>
          </w:p>
        </w:tc>
      </w:tr>
    </w:tbl>
    <w:p w:rsidR="00C61291" w:rsidRPr="00754CD0" w:rsidRDefault="00C61291" w:rsidP="00C8725E">
      <w:pPr>
        <w:tabs>
          <w:tab w:val="left" w:pos="426"/>
        </w:tabs>
        <w:jc w:val="both"/>
      </w:pPr>
    </w:p>
    <w:p w:rsidR="00C61291" w:rsidRDefault="00C61291" w:rsidP="00C61291">
      <w:pPr>
        <w:tabs>
          <w:tab w:val="left" w:pos="1373"/>
        </w:tabs>
      </w:pPr>
    </w:p>
    <w:p w:rsidR="00C61291" w:rsidRDefault="00C61291"/>
    <w:sectPr w:rsidR="00C61291" w:rsidSect="00B34F5E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B15748"/>
    <w:rsid w:val="0003154C"/>
    <w:rsid w:val="00055495"/>
    <w:rsid w:val="000F0258"/>
    <w:rsid w:val="00160BC0"/>
    <w:rsid w:val="0017775A"/>
    <w:rsid w:val="00232C08"/>
    <w:rsid w:val="00243DE0"/>
    <w:rsid w:val="002814D3"/>
    <w:rsid w:val="0032392B"/>
    <w:rsid w:val="0037399A"/>
    <w:rsid w:val="00420303"/>
    <w:rsid w:val="004F4E82"/>
    <w:rsid w:val="00516848"/>
    <w:rsid w:val="00521CC5"/>
    <w:rsid w:val="00596B06"/>
    <w:rsid w:val="00677866"/>
    <w:rsid w:val="007B60C5"/>
    <w:rsid w:val="00841D3D"/>
    <w:rsid w:val="009D0773"/>
    <w:rsid w:val="00A57200"/>
    <w:rsid w:val="00AF2545"/>
    <w:rsid w:val="00B00A39"/>
    <w:rsid w:val="00B15748"/>
    <w:rsid w:val="00B34F5E"/>
    <w:rsid w:val="00B92F47"/>
    <w:rsid w:val="00BA38AA"/>
    <w:rsid w:val="00C5168C"/>
    <w:rsid w:val="00C61291"/>
    <w:rsid w:val="00C8725E"/>
    <w:rsid w:val="00CA351B"/>
    <w:rsid w:val="00CE4048"/>
    <w:rsid w:val="00D40A06"/>
    <w:rsid w:val="00DE22ED"/>
    <w:rsid w:val="00DF0CBC"/>
    <w:rsid w:val="00E46A70"/>
    <w:rsid w:val="00ED3909"/>
    <w:rsid w:val="00FA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748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5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a"/>
    <w:rsid w:val="00160BC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DE87-BFA0-4DE7-9144-15CCD042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Українська література 5 клас</vt:lpstr>
    </vt:vector>
  </TitlesOfParts>
  <Company>Организация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Українська література 5 клас</dc:title>
  <dc:creator>Admin</dc:creator>
  <cp:lastModifiedBy>Света</cp:lastModifiedBy>
  <cp:revision>2</cp:revision>
  <dcterms:created xsi:type="dcterms:W3CDTF">2013-07-18T17:53:00Z</dcterms:created>
  <dcterms:modified xsi:type="dcterms:W3CDTF">2013-07-18T17:53:00Z</dcterms:modified>
</cp:coreProperties>
</file>