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B6" w:rsidRPr="00DF4EB6" w:rsidRDefault="00DF4EB6" w:rsidP="00DF4EB6">
      <w:pPr>
        <w:keepNext/>
        <w:spacing w:after="89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Контрольне читання мовчки.</w:t>
      </w:r>
    </w:p>
    <w:p w:rsidR="00DF4EB6" w:rsidRPr="00DF4EB6" w:rsidRDefault="00DF4EB6" w:rsidP="00DF4EB6">
      <w:pPr>
        <w:keepNext/>
        <w:spacing w:before="40" w:after="89" w:line="240" w:lineRule="auto"/>
        <w:jc w:val="center"/>
        <w:rPr>
          <w:rFonts w:ascii="Times New Roman" w:eastAsia="Times New Roman" w:hAnsi="Times New Roman" w:cs="Times New Roman"/>
          <w:b/>
          <w:color w:val="161514"/>
          <w:lang w:eastAsia="uk-UA"/>
        </w:rPr>
      </w:pPr>
      <w:r w:rsidRPr="00DF4EB6">
        <w:rPr>
          <w:rFonts w:ascii="Times New Roman" w:eastAsia="Times New Roman" w:hAnsi="Times New Roman" w:cs="Times New Roman"/>
          <w:b/>
          <w:color w:val="161514"/>
          <w:lang w:eastAsia="uk-UA"/>
        </w:rPr>
        <w:t>З ЧОГО ПОЧАЛОСЯ КІНОМИСТЕЦТВО?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Наприкінці дев’ятнадцятого сторіччя було створено апарат, який знімав на плівку рухомі об’єкти. Назвали його кінематографом від грецьких слів «</w:t>
      </w:r>
      <w:proofErr w:type="spellStart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кінема</w:t>
      </w:r>
      <w:proofErr w:type="spellEnd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» — рух і «графо» — пишу, тобто апарат, що «записує рух».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Із цього й почалось кіномистецтво, без якого зараз ми не можемо уявити свого життя.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Винахід «живої фотографії» приписують братам </w:t>
      </w:r>
      <w:proofErr w:type="spellStart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Люм’єр</w:t>
      </w:r>
      <w:proofErr w:type="spellEnd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, а днем народження кінематографа вважають 28 грудня 1895 року, бо саме цього дня в Парижі талановиті винахідники продемонстрували свій перший фільм — вихід робітників із воріт фабрики. Проте мало хто знає, що насправді кінематограф майже на два роки старший, а батьком його слід вважати нашого з вами співвітчизника — Йосипа Андрійовича Тимченка.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Син кріпака з Харківщини уславився як талановитий винахідник, коли працював механіком університетських майстерень в Одесі, а згодом на судноремонтних заводах. Перший у світі фільм показав кавалеристів і метальників списів у русі, а </w:t>
      </w:r>
      <w:proofErr w:type="spellStart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глядацька</w:t>
      </w:r>
      <w:proofErr w:type="spellEnd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 аудиторія змогла намилуватися цим видовищем 9 січня 1894 року.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Утім, після демонстрації фільму цар Микола II заявив, що все це — нісенітниці й ніякого значення їм надавати не слід. На сором для російського царя, у Парижі до винаходу братів </w:t>
      </w:r>
      <w:proofErr w:type="spellStart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Люм’єр</w:t>
      </w:r>
      <w:proofErr w:type="spellEnd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 поставилися зовсім по-іншому.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Як же роблять фільми сьогодні, через більше ніж сто років із моменту зародження кіномистецтва? А ось як. Робота над фільмом починається зі сценарію — особливого виду художньої літератури. У сценарії детально розроблено зміст майбутнього кінофільму, визначено місце та час подій, свідками яких будуть глядачі, дано образи героїв, діалоги. Потім підбираються актори на ролі героїв фільму, готуються костюми, декорації.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На чолі колективу, який створює кінофільм, стоїть кінорежисер. Його завдання і права надзвичайно важкі й відповідальні. Він повинен глибоко й усебічно знати життя, уміти працювати з людьми, бути добре обізнаним у музиці, мистецтві.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Знімає фільм на плівку кінооператор. Він стежить за розподілом світла й тіні в кадрі, знаходить найбільш виразну «точку зору» кінокамери.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Хоч кінорежисер і кінооператор — господарі на знімальному майданчику, але глядач бачить лише акторів, які перевтілились у героїв фільму. Тому-то й успіх фільму, головним чином, залежить від акторів.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Ще багато людей беруть участь у створенні кінокартини: художник створює всю зовнішню обстановку дії, декоратор — декорації, гример гримує акторів, композитор пише музику. А є ще технічний персонал, без якого робота над фільмом неможлива.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Завдяки цим талановитим, працьовитим митцям ми можемо проводити свій вільний час у кінотеатрі або біля телевізора, отримуючи задоволення, пережива</w:t>
      </w: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softHyphen/>
        <w:t>ючи разом із героями, дізнаючись багато нового.</w:t>
      </w:r>
    </w:p>
    <w:p w:rsid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 чи цікаво вам знати, де саме в Україні роблять кіно? Так-от, найбільшим підприєм</w:t>
      </w: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softHyphen/>
        <w:t>ством із виробництва художніх фільмів у нас у країні є Київська кіностудія імені О. П. Довженка, яку збудували ще 1928 року, а називалася вона тоді Київською кінофабрикою. 1930 року її перейменували на «</w:t>
      </w:r>
      <w:proofErr w:type="spellStart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Українофільм</w:t>
      </w:r>
      <w:proofErr w:type="spellEnd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», з 1939 року підприємство називається вже кіностудією, якій 1957 року присвоєно ім’я Олександра Петровича Довженка — уже після смерті цього геніального кінорежисера й письменника, який започаткував мистецтво кіно в Радянському Союзі. Площа головного павільйону кіностудії — понад 3000 квадратних метрів. 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Тривалий час цей знімальний майданчик був найбільшим у Європі.</w:t>
      </w:r>
    </w:p>
    <w:p w:rsidR="00DF4EB6" w:rsidRPr="00DF4EB6" w:rsidRDefault="00DF4EB6" w:rsidP="00DF4EB6">
      <w:pPr>
        <w:spacing w:after="89" w:line="240" w:lineRule="auto"/>
        <w:ind w:firstLine="708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Вам, напевно, також цікаво буде знати, коли з’явилися в нашій країні перші мультики для дітей. Сталося це ще 1927 року. Перший мультфільм для дітей народився в Києві, і створив його у своїй майстерні художник В. Дев’ятій. У мультфільмі йшлося про те, як полегшити дітям вивчення української мови. Згодом режисер В. </w:t>
      </w:r>
      <w:proofErr w:type="spellStart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Леванжовський</w:t>
      </w:r>
      <w:proofErr w:type="spellEnd"/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 поставив «Казку про солом’яного бичка», ско</w:t>
      </w: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softHyphen/>
        <w:t>риставшись для сценарію сюжетом популярної народної казки.</w:t>
      </w:r>
    </w:p>
    <w:p w:rsidR="00DF4EB6" w:rsidRDefault="00DF4EB6" w:rsidP="00DF4EB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        </w:t>
      </w:r>
      <w:r w:rsidRPr="00DF4EB6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     (538 сл.)                                                                                  (За кн. «Дитяча енциклопедія»)</w:t>
      </w:r>
    </w:p>
    <w:p w:rsidR="00CF0D9C" w:rsidRDefault="00CF0D9C" w:rsidP="00DF4EB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CF0D9C" w:rsidRPr="00CF0D9C" w:rsidRDefault="00CF0D9C" w:rsidP="00CF0D9C">
      <w:pPr>
        <w:spacing w:after="89" w:line="427" w:lineRule="atLeast"/>
        <w:jc w:val="center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lastRenderedPageBreak/>
        <w:t xml:space="preserve">Запитання до тексту «З чого почалося </w:t>
      </w:r>
      <w:proofErr w:type="spellStart"/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киномистецтво</w:t>
      </w:r>
      <w:proofErr w:type="spellEnd"/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?».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1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   Апарат, який знімав на плівку рухомі об’єкти, було створено: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наприкінці </w:t>
      </w: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val="en-US" w:eastAsia="uk-UA"/>
        </w:rPr>
        <w:t>XVII </w:t>
      </w: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ст.;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наприкінці </w:t>
      </w: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val="en-US" w:eastAsia="uk-UA"/>
        </w:rPr>
        <w:t>XVIII </w:t>
      </w: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ст.;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наприкінці </w:t>
      </w: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val="en-US" w:eastAsia="uk-UA"/>
        </w:rPr>
        <w:t>XIX </w:t>
      </w: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ст.;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наприкінці </w:t>
      </w: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val="en-US" w:eastAsia="uk-UA"/>
        </w:rPr>
        <w:t>XX</w:t>
      </w: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 ст.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2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   Апарат назвали: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кінематографом;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кіномистецтвом;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В   </w:t>
      </w:r>
      <w:proofErr w:type="spellStart"/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кінопробою</w:t>
      </w:r>
      <w:proofErr w:type="spellEnd"/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кіносценарієм.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3.   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Назва «</w:t>
      </w:r>
      <w:proofErr w:type="spellStart"/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кінема</w:t>
      </w:r>
      <w:proofErr w:type="spellEnd"/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» і «графо» означає: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апарат, що «записує зображення»;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апарат, що «записує музику»;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апарат, що «записує рух»;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апарат, що «записує звук».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4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   Робота над фільмом починається з: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написання сценарію;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підбору акторів;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облаштування знімального майданчика;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створення декорації.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5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   На чолі колективу, який створює кінофільм, стоїть: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директор картини;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кіносценарист;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кінорежисер;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кінооператор.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6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   Знімає фільм на плівку: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кінооператор;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кінорежисер;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кіноактор;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директор.</w:t>
      </w:r>
    </w:p>
    <w:p w:rsid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sectPr w:rsidR="00CF0D9C" w:rsidSect="00DF4EB6">
          <w:pgSz w:w="11906" w:h="16838"/>
          <w:pgMar w:top="426" w:right="566" w:bottom="567" w:left="709" w:header="708" w:footer="708" w:gutter="0"/>
          <w:cols w:space="708"/>
          <w:docGrid w:linePitch="360"/>
        </w:sectPr>
      </w:pP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lastRenderedPageBreak/>
        <w:t>7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   Успіх фільму залежить від: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акторів;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цікавого сценарію;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В   вдалих </w:t>
      </w:r>
      <w:proofErr w:type="spellStart"/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кінопроб</w:t>
      </w:r>
      <w:proofErr w:type="spellEnd"/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дорогих декорацій.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8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   Зовнішню обстановку дії створює: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директор;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монтажер;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художник;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композитор.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9.   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Декорації до фільму створює: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сценарист;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каскадер;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В   </w:t>
      </w:r>
      <w:proofErr w:type="spellStart"/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візажист</w:t>
      </w:r>
      <w:proofErr w:type="spellEnd"/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декоратор.</w:t>
      </w: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10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 Акторів гримує: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перукар;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гример;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дизайнер;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художник.</w:t>
      </w:r>
    </w:p>
    <w:p w:rsid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lastRenderedPageBreak/>
        <w:t>11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. Робота над фільмом неможлива ще без: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знімальної групи;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технічного персоналу;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бухгалтера;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акторів.</w:t>
      </w:r>
    </w:p>
    <w:p w:rsid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CF0D9C" w:rsidRPr="00CF0D9C" w:rsidRDefault="00CF0D9C" w:rsidP="00CF0D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 xml:space="preserve">12. </w:t>
      </w: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Даний текст має ознаки: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А   художнього стилю;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Б   публіцистичного стилю;</w:t>
      </w: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В   розмовно-побутового стилю;</w:t>
      </w:r>
    </w:p>
    <w:p w:rsid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  <w:t>Г   наукового стилю.</w:t>
      </w:r>
    </w:p>
    <w:p w:rsid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CF0D9C" w:rsidRPr="00CF0D9C" w:rsidRDefault="00CF0D9C" w:rsidP="00CF0D9C">
      <w:pPr>
        <w:spacing w:after="0" w:line="240" w:lineRule="auto"/>
        <w:ind w:left="907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CF0D9C" w:rsidRPr="00CF0D9C" w:rsidRDefault="00CF0D9C" w:rsidP="00CF0D9C">
      <w:pPr>
        <w:spacing w:after="0" w:line="240" w:lineRule="auto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Відповідь: 1В; 2А; 3В; 4А; 5В; 6А; 7А; 8В; 9Г; 10Б; 11Б; 12Г.</w:t>
      </w:r>
    </w:p>
    <w:p w:rsidR="00CF0D9C" w:rsidRPr="00CF0D9C" w:rsidRDefault="00CF0D9C" w:rsidP="00CF0D9C">
      <w:pPr>
        <w:spacing w:after="0" w:line="240" w:lineRule="auto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</w:pPr>
      <w:r w:rsidRPr="00CF0D9C"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uk-UA"/>
        </w:rPr>
        <w:t> </w:t>
      </w:r>
    </w:p>
    <w:p w:rsidR="00CF0D9C" w:rsidRPr="00DF4EB6" w:rsidRDefault="00CF0D9C" w:rsidP="00CF0D9C">
      <w:pPr>
        <w:spacing w:before="40" w:after="0" w:line="240" w:lineRule="auto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uk-UA"/>
        </w:rPr>
      </w:pPr>
    </w:p>
    <w:p w:rsidR="00772EE7" w:rsidRPr="00CF0D9C" w:rsidRDefault="00772EE7" w:rsidP="00CF0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EE7" w:rsidRPr="00CF0D9C" w:rsidSect="00CF0D9C">
      <w:type w:val="continuous"/>
      <w:pgSz w:w="11906" w:h="16838"/>
      <w:pgMar w:top="426" w:right="566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F4EB6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748E"/>
    <w:rsid w:val="00077591"/>
    <w:rsid w:val="0008173C"/>
    <w:rsid w:val="00081E01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7C9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2670"/>
    <w:rsid w:val="001F2D96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D4F"/>
    <w:rsid w:val="00231091"/>
    <w:rsid w:val="00231200"/>
    <w:rsid w:val="00233219"/>
    <w:rsid w:val="0024058B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1BC9"/>
    <w:rsid w:val="00364B22"/>
    <w:rsid w:val="003701A0"/>
    <w:rsid w:val="003739C5"/>
    <w:rsid w:val="003754A6"/>
    <w:rsid w:val="003759EF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7568"/>
    <w:rsid w:val="00407E85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49DB"/>
    <w:rsid w:val="00486CAF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D6EFB"/>
    <w:rsid w:val="006D714A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6269"/>
    <w:rsid w:val="007F64CD"/>
    <w:rsid w:val="00802324"/>
    <w:rsid w:val="0080425E"/>
    <w:rsid w:val="00804272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8E4"/>
    <w:rsid w:val="00886A8D"/>
    <w:rsid w:val="00891AAB"/>
    <w:rsid w:val="00892220"/>
    <w:rsid w:val="008963CC"/>
    <w:rsid w:val="008964AF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6110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0258"/>
    <w:rsid w:val="00932ABA"/>
    <w:rsid w:val="00932D0E"/>
    <w:rsid w:val="009352D2"/>
    <w:rsid w:val="0093616F"/>
    <w:rsid w:val="0093627D"/>
    <w:rsid w:val="0093784E"/>
    <w:rsid w:val="00940AB6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35C4"/>
    <w:rsid w:val="00A03DB0"/>
    <w:rsid w:val="00A05096"/>
    <w:rsid w:val="00A05D67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AD1"/>
    <w:rsid w:val="00AE0EE4"/>
    <w:rsid w:val="00AE19C5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3C1C"/>
    <w:rsid w:val="00BB4064"/>
    <w:rsid w:val="00BB431D"/>
    <w:rsid w:val="00BB513A"/>
    <w:rsid w:val="00BB5CE7"/>
    <w:rsid w:val="00BB6B0E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0D9C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131B"/>
    <w:rsid w:val="00D11EF0"/>
    <w:rsid w:val="00D1222D"/>
    <w:rsid w:val="00D14508"/>
    <w:rsid w:val="00D1494B"/>
    <w:rsid w:val="00D14988"/>
    <w:rsid w:val="00D1607D"/>
    <w:rsid w:val="00D20583"/>
    <w:rsid w:val="00D207DC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C3ED9"/>
    <w:rsid w:val="00DC510B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4EB6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A018B"/>
    <w:rsid w:val="00EA06E4"/>
    <w:rsid w:val="00EA180A"/>
    <w:rsid w:val="00EB2AD4"/>
    <w:rsid w:val="00EB2FD3"/>
    <w:rsid w:val="00EB46F6"/>
    <w:rsid w:val="00EC1993"/>
    <w:rsid w:val="00EC71D2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15E0"/>
    <w:rsid w:val="00F536AF"/>
    <w:rsid w:val="00F53C07"/>
    <w:rsid w:val="00F54936"/>
    <w:rsid w:val="00F56F3F"/>
    <w:rsid w:val="00F612D7"/>
    <w:rsid w:val="00F61DAE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06F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2015-02-01T19:42:00Z</dcterms:created>
  <dcterms:modified xsi:type="dcterms:W3CDTF">2015-02-01T19:58:00Z</dcterms:modified>
</cp:coreProperties>
</file>