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15" w:rsidRPr="00001A15" w:rsidRDefault="00001A15" w:rsidP="00001A15">
      <w:pPr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524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52424"/>
          <w:sz w:val="28"/>
          <w:szCs w:val="28"/>
          <w:lang w:eastAsia="uk-UA"/>
        </w:rPr>
        <w:t xml:space="preserve">Фази </w:t>
      </w:r>
      <w:r w:rsidRPr="00001A15">
        <w:rPr>
          <w:rFonts w:ascii="Times New Roman" w:eastAsia="Times New Roman" w:hAnsi="Times New Roman" w:cs="Times New Roman"/>
          <w:b/>
          <w:bCs/>
          <w:color w:val="252424"/>
          <w:sz w:val="28"/>
          <w:szCs w:val="28"/>
          <w:lang w:eastAsia="uk-UA"/>
        </w:rPr>
        <w:t xml:space="preserve"> спілкування</w:t>
      </w:r>
    </w:p>
    <w:p w:rsidR="00001A15" w:rsidRPr="00001A15" w:rsidRDefault="00001A15" w:rsidP="00001A1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>
            <wp:extent cx="2133600" cy="2143125"/>
            <wp:effectExtent l="19050" t="0" r="0" b="0"/>
            <wp:docPr id="1" name="Рисунок 1" descr="Конспек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Мета: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вказати на значення спілкування як одну зі складових психічного здоров’я людини; ознайомити з типами спілкування, навчити їх розпізнавати; дослідити переваги і недоліки різних стилів спілкування; розвивати вміння просити про послугу та висувати справедливі вимоги; обговорити найчастіші помилки в спілкуванні; виховувати чемність і культуру спілкування.</w:t>
      </w:r>
    </w:p>
    <w:p w:rsidR="00001A15" w:rsidRPr="00001A15" w:rsidRDefault="00001A15" w:rsidP="00001A1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Обладнання: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схеми; таблиця «Ознаки і наслідки різних стилів спілкування»; музичний супровід.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Що підготувати заздалегідь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  <w:proofErr w:type="spellStart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два–три</w:t>
      </w:r>
      <w:proofErr w:type="spellEnd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учні готують інформаційні повідомлення «Навички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комунікації», «Як уникати непорозумінь і помилок у спілкуванні».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Хід уроку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І. Організаційний момент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ІІ. Перевірка домашнього завдання. Актуалізація опорних знань і мотивація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навчальної діяльності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Назвіть групи промислових об’єктів за наслідками аварій.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До яких груп належать промислові підприємства, розташовані неподалік від вашої домівки?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Які небезпеки можуть загрожувати населенню в разі аварії на цих підприємствах?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Як ви захищатимете органи дихання?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Демонстрування застосування ватно-марлевих пов’язок.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Слово вчителя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Спілкування (комунікація) — це обмін думками, почуттями, враженнями, тобто повідомленнями.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Спілкування відбувається не лише при безпосередньому контакті.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Люди можуть обмінюватися інформацією, знаходячись далеко одне від одного.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Як можна спілкуватися на відстані? (Пошта, телефон, Інтернет…)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Асоціативний кущ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Що означає «спілкуватися?»</w:t>
      </w: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 Проблемне запитання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Кому легше спілкуватися: людині щасливій чи обтяженій турботами?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Слово вчителя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Немає такої людини, що була б повністю з нами несумісна. Буває нелегко налагодити стосунки з кимось зі знайомих.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Але ми можемо докласти більше зусиль і постаратися зрозуміти цю людину. Якщо нам вдасться перебороти себе, то ми зможемо відкрити своє серце назустріч тим, хто раніше не викликав у нас позитивних емоцій.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Нині молодь найчастіше спілкується тільки у своїх компаніях, усі інші для них «чужі». Тому діти, спілкуючись одне з одним, припускаються помилок.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Як ви вважаєте, якими можуть бути помилки під час спілкування?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ІІІ. Вивчення нового матеріалу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Розповідь учителя з елементами бесіди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Спілкування 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одна зі складових психічного здоров’я людини.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Значення спілкування в житті, суспільстві.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Способи обміну інформацією: діалог, монолог. Учасники комунікативних актів. Засоби, канали і навички комунікації.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Мова —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універсальний вербальний засіб міжособистісного спілкування.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Система знаків невербального спілкування.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Позитивне та негативне спілкування.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lastRenderedPageBreak/>
        <w:t>Типи комунікації: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менторський, інформативний, натхненний, конфронтаційний. Ознаки і наслідки різних стилів спілкування. Результати спілкування (позитивний, негативний, нульовий). Дотримання правил комунікації. Сленг, жаргон. Застосування слів-паразитів, іншомовних слів, ненормативної лексики.</w:t>
      </w:r>
      <w:r w:rsidRPr="00001A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 Схема 2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Інформаційні повідомлення вчителя або учнів «Навички комунікації»,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«Як уникати непорозумінь і помилок у спілкуванні»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ІV. </w:t>
      </w:r>
      <w:proofErr w:type="spellStart"/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Валеологічна</w:t>
      </w:r>
      <w:proofErr w:type="spellEnd"/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пауза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Образний етюд «Добре!»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те, що сонце світить! (1)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те, що віє вітер! (2)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те, що цей ось ліс (3)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Разом з нами ріс і ріс! (4)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Добре, що у нашій річці (5)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Чиста, не брудна вода! (6)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 мене матуся рідна (7)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Після школи </w:t>
      </w:r>
      <w:proofErr w:type="spellStart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зустріча</w:t>
      </w:r>
      <w:proofErr w:type="spellEnd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(8)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гратися надворі! (9)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вчитися у школі! (10)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плавати в ставку! (11)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Добре те, що я живу! (12)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В. п. — о. с.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Підняти руки вгору.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 Імітувати коливання дерев од вітру.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 Присісти. 4. Повільно підвестися, показуючи, як зростають дерева.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5. Обома руками показати звивисту річку (відстань між долонями близько 20 см).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Описати обома руками коло в горизонтальній площині. Права рука описує праве півколо, ліва — ліве.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7–8. Розвести руки в сторони, міцно обхопити себе, схрестивши руки на грудях. Щиро посміхнутися.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Стрибки на місці (4 р.).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Сісти, скласти руки перед собою на столі.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11. Підвестися, імітуючи плавання стилем «брас».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12. Показати руками на себе, потім підняти їх угору. Підстрибнути.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V. Узагальнення, систематизація й контроль знань та вмінь учнів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Робота з підручником, с._________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Назвіть правила ввічливого спілкування.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Пригадайте ситуації безкультурної поведінки дітей на вулиці й у громадських місцях.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Як на це реагували дорослі?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До кого ми можемо звертатися на «ти», а до кого — тільки на «Ви»?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Назвіть добрі вчинки, які ви зробили вчора.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Скажіть речення: «Пробачте, я більше не буду так вчиняти», — тихо і ввічливо. Повторіть це саме речення голосно, вередливо, сердито.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У якому випадку ваші слова викличуть більшу довіру?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Робота в групах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«Засоби комунікації»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ч и т е л ь. Спілкування на відстані здійснюється за допомогою засобів комунікації. Вони постійно вдосконалюються, і ми з вами дослідимо їх прогрес.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Об’єднання учнів у чотири групи.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Групи розказують або показують, які засоби комунікації існували: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група 1 — у давні часи;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група 2 — коли були дітьми їхні дідусі й бабусі;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група 3 — у дитинстві їхніх батьків;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група 4 — сучасні засоби комунікації.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Обговорення, доповнення.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2. «Канали комунікації»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ч и т е л ь. Люди можуть передавати свої повідомлення словами, тобто вербально, і без слів — </w:t>
      </w:r>
      <w:proofErr w:type="spellStart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невербально</w:t>
      </w:r>
      <w:proofErr w:type="spellEnd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Учні розраховуються на «котиків», «песиків» і «півників». Потім заплющують очі й об’єднуються в групи: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а) тільки за допомогою характерних для цих тварин звуків;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б) мовчки, лише за допомогою характерних для цих тваринок рухів.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Завдання: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1) сказати «Привіт»: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• група 1: із різною інтонацією;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• група 2: голосом різної сили та в різному темпі;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• група 3: супроводжуючи слово різною мімікою і жестами.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Які повідомлення отримують при цьому оточуючі?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2) обговорити: яке </w:t>
      </w:r>
      <w:proofErr w:type="spellStart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уточнювальне</w:t>
      </w:r>
      <w:proofErr w:type="spellEnd"/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запитання треба поставити, коли тобі кажуть: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«Приймай ці ліки, аж поки тобі стане краще»; «Зателефонуй мені»; «Приходь до мене на день народження»; «Заходь у гості».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ч и т е л ь. Існують ситуації, в яких буває складно відмовитися, відкрито висловити свої почуття, попросити когось про послугу чи відстояти себе.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таких ситуаціях одні люди поводяться пасивно — нехтують власними інтересами і за будь-яку ціну намагаються уникати конфліктів; інші — упевнено відстоюють свою позицію, зважаючи на почуття та бажання інших, а </w:t>
      </w: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деякі — намагаються агресивно відстояти власну точку зору, не зважають на інтереси оточуючих. Упевнена поведінка є найкращою в більшості життєвих ситуацій.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Обговорення ситуацій, коли доречно діяти активно, впевнено, а коли залишатися пасивним.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VІ. Домашнє завдання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Написати міні-твір на тему «Що для мене означає позитивно спілкуватися» або висловити своє розуміння теми позитивного спілкування в малюнках.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VІІ. Підсумки уроку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ч и т е л ь.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Східна мудрість радить: «Запалюйте під час кожної зустрічі, коли тільки можете, свічку любові, радуйте і надихайте кожне серце. Дбайте про кожну людину, як про близьку вам. Обдаровуйте чужих людей такою самою любов’ю та добротою, як і ваших вірних друзів».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Це правило спілкування між людьми приносить взаєморозуміння і радість у серця людей.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Кожна особистість може розвиватися і самоутверджуватися в процесі спілкування. За допомогою спілкування людина налагоджує контакти з іншими шляхом передачі їм інформації і впливу своєї особистості. Позитивне доброзичливе спілкування є важливою складовою поведінки і ЗСЖ всіх людей суспільства.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VІІІ . Релаксація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Гра «Подаруй мені усмішку» (під музичний супровід)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Лунає спокійна приємна мелодія. Учні стають у коло та беруться за руки.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Один із гравців повертається до свого сусіда ліворуч, усміхаючись йому. Той робить так само, повертаючись до наступного учасника і т. д. Можна також «узяти усмішку» в долоні й передавати її по колу «з рук у руки».</w:t>
      </w:r>
    </w:p>
    <w:p w:rsidR="00001A15" w:rsidRPr="00001A15" w:rsidRDefault="00001A15" w:rsidP="00001A15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1A1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Дарувати усмішку слід щиро, від душі. Усміхатися не лише губами, а всім обличчям, дивлячись в очі одне одному.</w:t>
      </w:r>
    </w:p>
    <w:p w:rsidR="00772EE7" w:rsidRPr="00001A15" w:rsidRDefault="00772EE7">
      <w:pPr>
        <w:rPr>
          <w:rFonts w:ascii="Times New Roman" w:hAnsi="Times New Roman" w:cs="Times New Roman"/>
          <w:sz w:val="28"/>
          <w:szCs w:val="28"/>
        </w:rPr>
      </w:pPr>
    </w:p>
    <w:sectPr w:rsidR="00772EE7" w:rsidRPr="00001A15" w:rsidSect="00001A1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A15"/>
    <w:rsid w:val="00001A15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91D9B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3475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4D3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0934"/>
    <w:rsid w:val="004E1EF8"/>
    <w:rsid w:val="004E7816"/>
    <w:rsid w:val="004F0AF0"/>
    <w:rsid w:val="004F2DBA"/>
    <w:rsid w:val="004F63AC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083C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0F6E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0576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2">
    <w:name w:val="heading 2"/>
    <w:basedOn w:val="a"/>
    <w:link w:val="20"/>
    <w:uiPriority w:val="9"/>
    <w:qFormat/>
    <w:rsid w:val="00001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A1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0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01A15"/>
  </w:style>
  <w:style w:type="paragraph" w:styleId="a4">
    <w:name w:val="Balloon Text"/>
    <w:basedOn w:val="a"/>
    <w:link w:val="a5"/>
    <w:uiPriority w:val="99"/>
    <w:semiHidden/>
    <w:unhideWhenUsed/>
    <w:rsid w:val="0000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11" w:color="E5E5E5"/>
            <w:right w:val="none" w:sz="0" w:space="0" w:color="auto"/>
          </w:divBdr>
        </w:div>
        <w:div w:id="237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4838</Words>
  <Characters>2759</Characters>
  <Application>Microsoft Office Word</Application>
  <DocSecurity>0</DocSecurity>
  <Lines>22</Lines>
  <Paragraphs>15</Paragraphs>
  <ScaleCrop>false</ScaleCrop>
  <Company>RePack by SPecialiST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2014-10-09T19:12:00Z</cp:lastPrinted>
  <dcterms:created xsi:type="dcterms:W3CDTF">2014-10-09T19:10:00Z</dcterms:created>
  <dcterms:modified xsi:type="dcterms:W3CDTF">2014-10-09T19:13:00Z</dcterms:modified>
</cp:coreProperties>
</file>