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59" w:rsidRPr="007839E5" w:rsidRDefault="00FC4959" w:rsidP="00FC49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9E5">
        <w:rPr>
          <w:rFonts w:ascii="Times New Roman" w:hAnsi="Times New Roman" w:cs="Times New Roman"/>
          <w:b/>
          <w:sz w:val="28"/>
          <w:szCs w:val="28"/>
          <w:lang w:val="uk-UA"/>
        </w:rPr>
        <w:t>Звіт 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федри учителів-філологів за 2013-2014</w:t>
      </w:r>
      <w:r w:rsidRPr="00783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839E5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839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C4959" w:rsidRDefault="00FC4959" w:rsidP="00FC4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9E5">
        <w:rPr>
          <w:rFonts w:ascii="Times New Roman" w:hAnsi="Times New Roman" w:cs="Times New Roman"/>
          <w:sz w:val="28"/>
          <w:szCs w:val="28"/>
          <w:lang w:val="uk-UA"/>
        </w:rPr>
        <w:t>Кафедра учителів-словесників складається з учителів української мови та літератури та учител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ів російської мови та світової літератури. Усього 6</w:t>
      </w:r>
      <w:r w:rsidRPr="007839E5">
        <w:rPr>
          <w:rFonts w:ascii="Times New Roman" w:hAnsi="Times New Roman" w:cs="Times New Roman"/>
          <w:sz w:val="28"/>
          <w:szCs w:val="28"/>
          <w:lang w:val="uk-UA"/>
        </w:rPr>
        <w:t xml:space="preserve"> членів кафедри.</w:t>
      </w:r>
    </w:p>
    <w:p w:rsidR="00FC4959" w:rsidRDefault="00FC4959" w:rsidP="00FC4959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учителів-філологів працює  над проблемою: </w:t>
      </w:r>
      <w:r w:rsidRPr="00E96DE1">
        <w:rPr>
          <w:rFonts w:ascii="Times New Roman" w:hAnsi="Times New Roman"/>
          <w:b/>
          <w:sz w:val="28"/>
          <w:szCs w:val="28"/>
          <w:lang w:val="uk-UA"/>
        </w:rPr>
        <w:t>«Формування креативного підходу до  викладання предметів філологічного циклу через впровадження інноваційних технологій в системі соціокультурної взаємодії вчителя й учня».</w:t>
      </w:r>
    </w:p>
    <w:p w:rsidR="00FC4959" w:rsidRPr="00E96DE1" w:rsidRDefault="00FC4959" w:rsidP="00FC4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У визначенні змісту роботи методичне об"єднання  керувалось Законами України «Про освіту», «Про загальну середню освіту», «Про позашкільну освіту», іншими законодавчими й нормативно-правовими актами України.</w:t>
      </w:r>
    </w:p>
    <w:p w:rsidR="00FC4959" w:rsidRPr="00E96DE1" w:rsidRDefault="00FC4959" w:rsidP="00FC4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Методичне об"єднання здійснювало свою діяльність відповідно до основних завдань загальної середньої освіти, спрямованих на:</w:t>
      </w:r>
    </w:p>
    <w:p w:rsidR="00FC4959" w:rsidRPr="00E96DE1" w:rsidRDefault="00FC4959" w:rsidP="00FC49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виховання громадянина України</w:t>
      </w:r>
    </w:p>
    <w:p w:rsidR="00FC4959" w:rsidRPr="00E96DE1" w:rsidRDefault="00FC4959" w:rsidP="00FC49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формування особистості учня, його світогляду, розвиток його здібностей та обдарувань;</w:t>
      </w:r>
    </w:p>
    <w:p w:rsidR="00FC4959" w:rsidRPr="00E96DE1" w:rsidRDefault="00FC4959" w:rsidP="00FC49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виховання в учнів поваги до Конституції України, державних символів України, української мови як державної мови України;</w:t>
      </w:r>
    </w:p>
    <w:p w:rsidR="00FC4959" w:rsidRPr="00E96DE1" w:rsidRDefault="00FC4959" w:rsidP="00FC49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виховання шанобливого ставлення до родини, поваги до народних традицій і звичаїв, державної та рідної мови інших народів та націй;</w:t>
      </w:r>
    </w:p>
    <w:p w:rsidR="00FC4959" w:rsidRPr="00E96DE1" w:rsidRDefault="00FC4959" w:rsidP="00FC49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виконання вимог Державного стандарту середньої освіти;</w:t>
      </w:r>
    </w:p>
    <w:p w:rsidR="00FC4959" w:rsidRPr="00E96DE1" w:rsidRDefault="00FC4959" w:rsidP="00FC49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підготовку учнів до подальшої освіти й трудової діяльності.</w:t>
      </w:r>
    </w:p>
    <w:p w:rsidR="00FC4959" w:rsidRPr="00E96DE1" w:rsidRDefault="00FC4959" w:rsidP="00FC49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Pr="00E96DE1" w:rsidRDefault="00FC4959" w:rsidP="00FC4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Серед основних питань, що порушувались на за</w:t>
      </w:r>
      <w:r>
        <w:rPr>
          <w:rFonts w:ascii="Times New Roman" w:hAnsi="Times New Roman" w:cs="Times New Roman"/>
          <w:sz w:val="28"/>
          <w:szCs w:val="28"/>
          <w:lang w:val="uk-UA"/>
        </w:rPr>
        <w:t>сіданнях методичного об"єднання</w:t>
      </w:r>
      <w:r w:rsidRPr="00E96DE1">
        <w:rPr>
          <w:rFonts w:ascii="Times New Roman" w:hAnsi="Times New Roman" w:cs="Times New Roman"/>
          <w:sz w:val="28"/>
          <w:szCs w:val="28"/>
          <w:lang w:val="uk-UA"/>
        </w:rPr>
        <w:t>, були: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вивчення навчальних програм, інструктивних та методичних листів Міністерства освіти і науки України, підручників, посібників;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ознайомлення з новою психолого-педагогічною й методичною літературою, фаховою пресою;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обговорення досягнень психолого-педагогічної науки та перспективного педагогічного досвіду;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заслуховування й обговорення доповідей, що стосуються актуальних проблем навчання й виховання учнів;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аналіз якості знань, умінь і навичок учнів;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аналіз відвіданих уроків і заходів, обмін досвідом;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творчі звіти вчителів;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планування й підготовка предметних тижнів, загальношкільних свят та інших заходів;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підготовка та участь учнів у Всеукраїнській предметній олімпіаді;</w:t>
      </w:r>
    </w:p>
    <w:p w:rsidR="00FC4959" w:rsidRPr="00E96DE1" w:rsidRDefault="00FC4959" w:rsidP="00FC49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участь учителів у роботі фахових семінарів, конференцій, журі (шкільних, районних, обласних).</w:t>
      </w:r>
    </w:p>
    <w:p w:rsidR="00FC4959" w:rsidRPr="00E96DE1" w:rsidRDefault="00FC4959" w:rsidP="00FC49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Default="00FC4959" w:rsidP="00FC4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Робота методичного об"єднання ґрунтувалася на науковості, системності, комплексності, творчому характері, максимальній активізації діяльності педагогів. Усе це спрямовується на виховання в учителів вимогливості до своєї праці, бажання пошуку раціональних методів навчання й виховання.</w:t>
      </w:r>
    </w:p>
    <w:p w:rsidR="00FC4959" w:rsidRPr="00726B97" w:rsidRDefault="00EF156F" w:rsidP="00FC495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2013</w:t>
      </w:r>
      <w:r w:rsidR="00FC4959"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C4959"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4959"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FC4959"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відбулося 4 </w:t>
      </w:r>
      <w:r w:rsidR="00FC4959" w:rsidRPr="00726B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засідання шкільних м/о</w:t>
      </w:r>
      <w:r w:rsidR="00FC4959"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 яких виступили з </w:t>
      </w:r>
      <w:r w:rsidR="00FC4959" w:rsidRPr="00A472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доповіддю </w:t>
      </w:r>
      <w:r w:rsidR="00FC4959"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>такі вчителі:</w:t>
      </w:r>
    </w:p>
    <w:p w:rsidR="00FC4959" w:rsidRPr="00726B97" w:rsidRDefault="00FC4959" w:rsidP="00FC49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B97">
        <w:rPr>
          <w:rFonts w:ascii="Times New Roman" w:hAnsi="Times New Roman" w:cs="Times New Roman"/>
          <w:sz w:val="28"/>
          <w:szCs w:val="28"/>
          <w:lang w:val="uk-UA"/>
        </w:rPr>
        <w:t>Аукціон педагогічних ідей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F156F" w:rsidRPr="00EF156F">
        <w:rPr>
          <w:rFonts w:ascii="Times New Roman" w:hAnsi="Times New Roman" w:cs="Times New Roman"/>
          <w:sz w:val="28"/>
          <w:szCs w:val="28"/>
          <w:lang w:val="uk-UA"/>
        </w:rPr>
        <w:t>Співробітництво учитель-учень та індивідуальна робота з обдарованими дітьми в процесі підготовки та проведення нестандартних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Заплішко О.Д.).</w:t>
      </w:r>
    </w:p>
    <w:p w:rsidR="00FC4959" w:rsidRPr="00726B97" w:rsidRDefault="00FC4959" w:rsidP="00FC49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B97">
        <w:rPr>
          <w:rFonts w:ascii="Times New Roman" w:hAnsi="Times New Roman" w:cs="Times New Roman"/>
          <w:sz w:val="28"/>
          <w:szCs w:val="28"/>
          <w:lang w:val="uk-UA"/>
        </w:rPr>
        <w:t>Презентація педагогічних новинок «</w:t>
      </w:r>
      <w:r w:rsidR="00EF156F" w:rsidRPr="00EF156F">
        <w:rPr>
          <w:rFonts w:ascii="Times New Roman" w:hAnsi="Times New Roman" w:cs="Times New Roman"/>
          <w:sz w:val="28"/>
          <w:szCs w:val="28"/>
        </w:rPr>
        <w:t xml:space="preserve">Уроки  </w:t>
      </w:r>
      <w:proofErr w:type="spellStart"/>
      <w:r w:rsidR="00EF156F" w:rsidRPr="00EF156F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EF156F" w:rsidRPr="00EF156F">
        <w:rPr>
          <w:rFonts w:ascii="Times New Roman" w:hAnsi="Times New Roman" w:cs="Times New Roman"/>
          <w:sz w:val="28"/>
          <w:szCs w:val="28"/>
        </w:rPr>
        <w:t xml:space="preserve">  -  уроки  </w:t>
      </w:r>
      <w:proofErr w:type="spellStart"/>
      <w:r w:rsidR="00EF156F" w:rsidRPr="00EF156F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="00EF156F" w:rsidRPr="00EF156F">
        <w:rPr>
          <w:rFonts w:ascii="Times New Roman" w:hAnsi="Times New Roman" w:cs="Times New Roman"/>
          <w:sz w:val="28"/>
          <w:szCs w:val="28"/>
        </w:rPr>
        <w:t xml:space="preserve">  (про  </w:t>
      </w:r>
      <w:proofErr w:type="spellStart"/>
      <w:r w:rsidR="00EF156F" w:rsidRPr="00EF156F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="00EF156F" w:rsidRPr="00EF1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156F" w:rsidRPr="00EF156F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="00EF156F" w:rsidRPr="00EF1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156F" w:rsidRPr="00EF156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EF156F" w:rsidRPr="00EF1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156F" w:rsidRPr="00EF156F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EF156F" w:rsidRPr="00EF156F">
        <w:rPr>
          <w:rFonts w:ascii="Times New Roman" w:hAnsi="Times New Roman" w:cs="Times New Roman"/>
          <w:sz w:val="28"/>
          <w:szCs w:val="28"/>
        </w:rPr>
        <w:t>)</w:t>
      </w:r>
      <w:r w:rsidRPr="00726B9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156F">
        <w:rPr>
          <w:rFonts w:ascii="Times New Roman" w:hAnsi="Times New Roman" w:cs="Times New Roman"/>
          <w:sz w:val="28"/>
          <w:szCs w:val="28"/>
          <w:lang w:val="uk-UA"/>
        </w:rPr>
        <w:t>Устименко О.Г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C4959" w:rsidRPr="00726B97" w:rsidRDefault="00EF156F" w:rsidP="00FC49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 </w:t>
      </w:r>
      <w:r w:rsidR="00FC4959" w:rsidRPr="00726B9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F156F">
        <w:rPr>
          <w:rFonts w:ascii="Times New Roman" w:hAnsi="Times New Roman" w:cs="Times New Roman"/>
          <w:sz w:val="28"/>
          <w:szCs w:val="28"/>
          <w:lang w:val="uk-UA"/>
        </w:rPr>
        <w:t>Психологічні аспекти оптимізації навчання української  мови та літератури в школі</w:t>
      </w:r>
      <w:r w:rsidR="00FC4959" w:rsidRPr="00726B97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FC4959" w:rsidRPr="00726B97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 w:rsidRPr="00726B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</w:t>
      </w:r>
      <w:r w:rsidR="00FC4959" w:rsidRPr="00726B97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959" w:rsidRPr="00EC375F" w:rsidRDefault="00FC4959" w:rsidP="00FC49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250">
        <w:rPr>
          <w:rFonts w:ascii="Times New Roman" w:hAnsi="Times New Roman" w:cs="Times New Roman"/>
          <w:sz w:val="28"/>
          <w:szCs w:val="28"/>
          <w:lang w:val="uk-UA"/>
        </w:rPr>
        <w:t>Методичний фестиваль-презентація  «Захист – презентація «Шляхи реалізації методично-наукової проблеми, над якою працює вчитель» (вчителі-філологи)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959" w:rsidRPr="00EC375F" w:rsidRDefault="00FC4959" w:rsidP="00FC49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75F">
        <w:rPr>
          <w:rFonts w:ascii="Times New Roman" w:hAnsi="Times New Roman" w:cs="Times New Roman"/>
          <w:sz w:val="28"/>
          <w:szCs w:val="28"/>
          <w:lang w:val="uk-UA"/>
        </w:rPr>
        <w:t>Творчий обмін досвідом «Опрацювання матеріалів зовнішнього незалежного оцінювання з українсько</w:t>
      </w:r>
      <w:r w:rsidR="00EF156F">
        <w:rPr>
          <w:rFonts w:ascii="Times New Roman" w:hAnsi="Times New Roman" w:cs="Times New Roman"/>
          <w:sz w:val="28"/>
          <w:szCs w:val="28"/>
          <w:lang w:val="uk-UA"/>
        </w:rPr>
        <w:t>ї мови та літератури. ЗНО – 2014</w:t>
      </w:r>
      <w:r w:rsidRPr="00EC375F">
        <w:rPr>
          <w:rFonts w:ascii="Times New Roman" w:hAnsi="Times New Roman" w:cs="Times New Roman"/>
          <w:sz w:val="28"/>
          <w:szCs w:val="28"/>
          <w:lang w:val="uk-UA"/>
        </w:rPr>
        <w:t>: досвід і практика філологічних випробувань» (вчителі-філологи)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959" w:rsidRDefault="00FC4959" w:rsidP="00FC4959">
      <w:pPr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CE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проведені такі </w:t>
      </w:r>
      <w:r w:rsidRPr="007A31CE">
        <w:rPr>
          <w:rFonts w:ascii="Times New Roman" w:hAnsi="Times New Roman" w:cs="Times New Roman"/>
          <w:b/>
          <w:sz w:val="28"/>
          <w:szCs w:val="28"/>
          <w:lang w:val="uk-UA"/>
        </w:rPr>
        <w:t>педагогічні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4959" w:rsidRDefault="00EF156F" w:rsidP="00FC49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156F">
        <w:rPr>
          <w:rFonts w:ascii="Times New Roman" w:hAnsi="Times New Roman" w:cs="Times New Roman"/>
          <w:sz w:val="28"/>
          <w:szCs w:val="28"/>
        </w:rPr>
        <w:t>Текстоцентричний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15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156F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C2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59" w:rsidRPr="00EC2078">
        <w:rPr>
          <w:rFonts w:ascii="Times New Roman" w:hAnsi="Times New Roman" w:cs="Times New Roman"/>
          <w:sz w:val="28"/>
          <w:szCs w:val="28"/>
          <w:lang w:val="uk-UA"/>
        </w:rPr>
        <w:t>(03.01.).</w:t>
      </w:r>
    </w:p>
    <w:p w:rsidR="00FC4959" w:rsidRDefault="00EF156F" w:rsidP="00FC49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56F">
        <w:rPr>
          <w:rFonts w:ascii="Times New Roman" w:hAnsi="Times New Roman" w:cs="Times New Roman"/>
          <w:sz w:val="28"/>
          <w:szCs w:val="28"/>
          <w:lang w:val="uk-UA"/>
        </w:rPr>
        <w:t>Використання сучасних освітніх технологій у навчально-виховному процесі як необхідна передумова творчого росту вчителя, розвитку здібностей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(25.03.).</w:t>
      </w:r>
    </w:p>
    <w:p w:rsidR="00FC4959" w:rsidRDefault="00FC4959" w:rsidP="00FC4959">
      <w:pPr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Проведені такі </w:t>
      </w:r>
      <w:r w:rsidRPr="00EC2078">
        <w:rPr>
          <w:rFonts w:ascii="Times New Roman" w:hAnsi="Times New Roman" w:cs="Times New Roman"/>
          <w:b/>
          <w:sz w:val="28"/>
          <w:szCs w:val="28"/>
          <w:lang w:val="uk-UA"/>
        </w:rPr>
        <w:t>відкриті уроки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4959" w:rsidRDefault="00EF156F" w:rsidP="00FC4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56F">
        <w:rPr>
          <w:rFonts w:ascii="Times New Roman" w:hAnsi="Times New Roman" w:cs="Times New Roman"/>
          <w:sz w:val="28"/>
          <w:szCs w:val="28"/>
          <w:lang w:val="uk-UA"/>
        </w:rPr>
        <w:t>Відкритий урок із світової літератури «Гомер «Іліада»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(8-Б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EF156F" w:rsidRPr="00EF156F" w:rsidRDefault="00EF156F" w:rsidP="00FC4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56F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Відкритий урок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світової літератури</w:t>
      </w:r>
      <w:r w:rsidRPr="00EF156F">
        <w:rPr>
          <w:rFonts w:ascii="Times New Roman" w:hAnsi="Times New Roman" w:cs="Times New Roman"/>
          <w:sz w:val="28"/>
          <w:szCs w:val="28"/>
          <w:lang w:val="uk-UA"/>
        </w:rPr>
        <w:t xml:space="preserve"> «А.П. Чехов. «Товстий і тонкий». Висміювання підлабузництва, самоприниження, чиношанування, запопадливості, малодушності у творі»». ТЛ: антитеза </w:t>
      </w:r>
      <w:r>
        <w:rPr>
          <w:rFonts w:ascii="Times New Roman" w:hAnsi="Times New Roman" w:cs="Times New Roman"/>
          <w:sz w:val="28"/>
          <w:szCs w:val="28"/>
          <w:lang w:val="uk-UA"/>
        </w:rPr>
        <w:t>(6 кл., Устименко О.Г.).</w:t>
      </w:r>
    </w:p>
    <w:p w:rsidR="00EF156F" w:rsidRDefault="00EF156F" w:rsidP="00FC4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Відкритий урок з української мови «Вставні слова, словосполучення» (5-В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="00916FB6" w:rsidRPr="0091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FB6">
        <w:rPr>
          <w:rFonts w:ascii="Times New Roman" w:hAnsi="Times New Roman" w:cs="Times New Roman"/>
          <w:sz w:val="28"/>
          <w:szCs w:val="28"/>
          <w:lang w:val="uk-UA"/>
        </w:rPr>
        <w:t>С.М.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F156F" w:rsidRDefault="00EF156F" w:rsidP="00EF15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Відкритий урок з української мови «Вставні слова, словосполучення» (5-А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уч.</w:t>
      </w:r>
      <w:r w:rsidR="00916FB6">
        <w:rPr>
          <w:rFonts w:ascii="Times New Roman" w:hAnsi="Times New Roman" w:cs="Times New Roman"/>
          <w:sz w:val="28"/>
          <w:szCs w:val="28"/>
          <w:lang w:val="uk-UA"/>
        </w:rPr>
        <w:t>Кузьменко</w:t>
      </w:r>
      <w:proofErr w:type="spellEnd"/>
      <w:r w:rsidR="00916FB6"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F156F" w:rsidRDefault="00916FB6" w:rsidP="00FC4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Відкритий урок з української мови «Основні орфограми </w:t>
      </w:r>
      <w:r w:rsidR="005A013D">
        <w:rPr>
          <w:rFonts w:ascii="Times New Roman" w:hAnsi="Times New Roman" w:cs="Times New Roman"/>
          <w:sz w:val="28"/>
          <w:szCs w:val="28"/>
          <w:lang w:val="uk-UA"/>
        </w:rPr>
        <w:t xml:space="preserve">в словах» (11-А кл., </w:t>
      </w:r>
      <w:proofErr w:type="spellStart"/>
      <w:r w:rsidR="005A013D"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 w:rsidR="005A01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A013D">
        <w:rPr>
          <w:rFonts w:ascii="Times New Roman" w:hAnsi="Times New Roman" w:cs="Times New Roman"/>
          <w:sz w:val="28"/>
          <w:szCs w:val="28"/>
          <w:lang w:val="uk-UA"/>
        </w:rPr>
        <w:t>Уріх</w:t>
      </w:r>
      <w:proofErr w:type="spellEnd"/>
      <w:r w:rsidR="005A013D">
        <w:rPr>
          <w:rFonts w:ascii="Times New Roman" w:hAnsi="Times New Roman" w:cs="Times New Roman"/>
          <w:sz w:val="28"/>
          <w:szCs w:val="28"/>
          <w:lang w:val="uk-UA"/>
        </w:rPr>
        <w:t xml:space="preserve"> Н.Г.)</w:t>
      </w:r>
    </w:p>
    <w:p w:rsidR="005A013D" w:rsidRDefault="005A013D" w:rsidP="00FC49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Відкритий урок з української мови «Складнопідрядні речення» (9-Б кл., Заплішко О.Д.)</w:t>
      </w:r>
    </w:p>
    <w:p w:rsidR="00FC4959" w:rsidRDefault="00FC4959" w:rsidP="00FC4959">
      <w:pPr>
        <w:tabs>
          <w:tab w:val="left" w:pos="2127"/>
        </w:tabs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Проводилися такі </w:t>
      </w:r>
      <w:r w:rsidRPr="00324653">
        <w:rPr>
          <w:rFonts w:ascii="Times New Roman" w:hAnsi="Times New Roman" w:cs="Times New Roman"/>
          <w:b/>
          <w:sz w:val="28"/>
          <w:szCs w:val="28"/>
          <w:lang w:val="uk-UA"/>
        </w:rPr>
        <w:t>виховні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4959" w:rsidRPr="00AC0DF5" w:rsidRDefault="00AC0DF5" w:rsidP="00FC4959">
      <w:pPr>
        <w:pStyle w:val="a3"/>
        <w:numPr>
          <w:ilvl w:val="0"/>
          <w:numId w:val="10"/>
        </w:num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>Виховний захід «Серце віддаю дітям»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(5-В кл,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О.Л.)</w:t>
      </w:r>
    </w:p>
    <w:p w:rsidR="00AC0DF5" w:rsidRDefault="00AC0DF5" w:rsidP="00FC4959">
      <w:pPr>
        <w:pStyle w:val="a3"/>
        <w:numPr>
          <w:ilvl w:val="0"/>
          <w:numId w:val="10"/>
        </w:num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</w:t>
      </w:r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>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тературно-мистецького альманаху </w:t>
      </w:r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>«Гімназичний первоцвіт»</w:t>
      </w:r>
      <w:r w:rsidRPr="00D6501A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C0DF5">
        <w:rPr>
          <w:rFonts w:ascii="Times New Roman" w:hAnsi="Times New Roman" w:cs="Times New Roman"/>
          <w:sz w:val="28"/>
          <w:szCs w:val="28"/>
          <w:lang w:val="uk-UA"/>
        </w:rPr>
        <w:t xml:space="preserve">(5-11 кл., </w:t>
      </w:r>
      <w:proofErr w:type="spellStart"/>
      <w:r w:rsidRPr="00AC0DF5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AC0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0DF5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Pr="00AC0DF5">
        <w:rPr>
          <w:rFonts w:ascii="Times New Roman" w:hAnsi="Times New Roman" w:cs="Times New Roman"/>
          <w:sz w:val="28"/>
          <w:szCs w:val="28"/>
          <w:lang w:val="uk-UA"/>
        </w:rPr>
        <w:t xml:space="preserve"> С.М.)</w:t>
      </w:r>
    </w:p>
    <w:p w:rsidR="00FC4959" w:rsidRPr="00AC0DF5" w:rsidRDefault="00AC0DF5" w:rsidP="00FC4959">
      <w:pPr>
        <w:pStyle w:val="a3"/>
        <w:numPr>
          <w:ilvl w:val="0"/>
          <w:numId w:val="10"/>
        </w:num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>Літературний 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чір, присвячений </w:t>
      </w:r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поетичній творчості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>В. Сосюри (1898-1965), укр. поета.</w:t>
      </w:r>
      <w:r w:rsidRPr="00AC0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59" w:rsidRPr="00AC0DF5">
        <w:rPr>
          <w:rFonts w:ascii="Times New Roman" w:hAnsi="Times New Roman" w:cs="Times New Roman"/>
          <w:sz w:val="28"/>
          <w:szCs w:val="28"/>
          <w:lang w:val="uk-UA"/>
        </w:rPr>
        <w:t xml:space="preserve">(8-11 кл., </w:t>
      </w:r>
      <w:proofErr w:type="spellStart"/>
      <w:r w:rsidR="00FC4959" w:rsidRPr="00AC0DF5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 w:rsidRPr="00AC0DF5">
        <w:rPr>
          <w:rFonts w:ascii="Times New Roman" w:hAnsi="Times New Roman" w:cs="Times New Roman"/>
          <w:sz w:val="28"/>
          <w:szCs w:val="28"/>
          <w:lang w:val="uk-UA"/>
        </w:rPr>
        <w:t>. Заплішко О.Д.).</w:t>
      </w:r>
    </w:p>
    <w:p w:rsidR="00FC4959" w:rsidRPr="00324653" w:rsidRDefault="00AC0DF5" w:rsidP="00FC4959">
      <w:pPr>
        <w:pStyle w:val="a3"/>
        <w:numPr>
          <w:ilvl w:val="0"/>
          <w:numId w:val="10"/>
        </w:num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>Проект «</w:t>
      </w:r>
      <w:proofErr w:type="spellStart"/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>Пам</w:t>
      </w:r>
      <w:proofErr w:type="spellEnd"/>
      <w:r w:rsidRPr="00AC0DF5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>ятники</w:t>
      </w:r>
      <w:proofErr w:type="spellEnd"/>
      <w:r w:rsidRPr="00AC0D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Шевченка у світі»</w:t>
      </w:r>
      <w:r w:rsidRPr="00AC0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59" w:rsidRPr="00AC0DF5">
        <w:rPr>
          <w:rFonts w:ascii="Times New Roman" w:hAnsi="Times New Roman" w:cs="Times New Roman"/>
          <w:sz w:val="28"/>
          <w:szCs w:val="28"/>
          <w:lang w:val="uk-UA"/>
        </w:rPr>
        <w:t xml:space="preserve">(11-А кл., </w:t>
      </w:r>
      <w:proofErr w:type="spellStart"/>
      <w:r w:rsidR="00FC4959" w:rsidRPr="00AC0DF5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 w:rsidRPr="00AC0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Кузьменко І.П.).</w:t>
      </w:r>
    </w:p>
    <w:p w:rsidR="00FC4959" w:rsidRPr="00D3361E" w:rsidRDefault="00FC4959" w:rsidP="00FC4959">
      <w:pPr>
        <w:ind w:left="1843" w:firstLine="3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ході обміну педагогічним досвідом були проведені такі форми роботи, як  творча майстерня, моделювання уроку.</w:t>
      </w:r>
    </w:p>
    <w:p w:rsidR="00FC4959" w:rsidRDefault="00FC4959" w:rsidP="00FC4959">
      <w:pPr>
        <w:ind w:left="1788" w:firstLine="3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653">
        <w:rPr>
          <w:rFonts w:ascii="Times New Roman" w:hAnsi="Times New Roman" w:cs="Times New Roman"/>
          <w:b/>
          <w:sz w:val="28"/>
          <w:szCs w:val="28"/>
          <w:lang w:val="uk-UA"/>
        </w:rPr>
        <w:t>Презентацію власного педагогічного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показали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 xml:space="preserve"> такі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4959" w:rsidRDefault="00FC4959" w:rsidP="00FC49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Заплішко О.Д. (учитель української мови та літератури вищої кваліфікаційної категорії зі званням «Старший учитель»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4959" w:rsidRDefault="003E7A92" w:rsidP="00FC49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Н.Г. </w:t>
      </w:r>
      <w:r w:rsidR="00FC4959" w:rsidRPr="00D33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(учитель української мови та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вищої кваліфікаційної категорії зі званням «Старший вчитель»)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C4959" w:rsidRDefault="00FC4959" w:rsidP="00FC49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Устименко О.Г. (учитель української мови та літератури, спеціаліс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т ІІ кваліфікаційної категорії);</w:t>
      </w:r>
    </w:p>
    <w:p w:rsidR="003E7A92" w:rsidRDefault="003E7A92" w:rsidP="00FC49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(учитель української мови та літератури вищої кваліфікаційної категорії зі званням «Учитель-методист»);</w:t>
      </w:r>
    </w:p>
    <w:p w:rsidR="003E7A92" w:rsidRDefault="003E7A92" w:rsidP="00FC49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 (учитель української мови та літератури вищої кваліфікаційної категорії).</w:t>
      </w:r>
    </w:p>
    <w:p w:rsidR="00FC4959" w:rsidRPr="00D3361E" w:rsidRDefault="00FC4959" w:rsidP="00FC49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У 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201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було створено дві </w:t>
      </w:r>
      <w:r w:rsidRPr="00D3361E">
        <w:rPr>
          <w:rFonts w:ascii="Times New Roman" w:hAnsi="Times New Roman" w:cs="Times New Roman"/>
          <w:b/>
          <w:sz w:val="28"/>
          <w:szCs w:val="28"/>
          <w:lang w:val="uk-UA"/>
        </w:rPr>
        <w:t>творчі ініціативні  групи</w:t>
      </w:r>
      <w:r w:rsidRPr="00D33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4959" w:rsidRDefault="00FC4959" w:rsidP="00FC4959">
      <w:pPr>
        <w:numPr>
          <w:ilvl w:val="0"/>
          <w:numId w:val="9"/>
        </w:numPr>
        <w:spacing w:after="0" w:line="240" w:lineRule="auto"/>
        <w:ind w:left="2268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61E">
        <w:rPr>
          <w:rFonts w:ascii="Times New Roman" w:hAnsi="Times New Roman" w:cs="Times New Roman"/>
          <w:sz w:val="28"/>
          <w:szCs w:val="28"/>
          <w:lang w:val="uk-UA"/>
        </w:rPr>
        <w:t xml:space="preserve">«Упровадження в навчально-виховний процес учнівського та вчительського </w:t>
      </w:r>
      <w:proofErr w:type="spellStart"/>
      <w:r w:rsidRPr="00D3361E"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3361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D3361E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D3361E">
        <w:rPr>
          <w:rFonts w:ascii="Times New Roman" w:hAnsi="Times New Roman" w:cs="Times New Roman"/>
          <w:sz w:val="28"/>
          <w:szCs w:val="28"/>
          <w:lang w:val="uk-UA"/>
        </w:rPr>
        <w:t>. О.Д. Заплішко);</w:t>
      </w:r>
    </w:p>
    <w:p w:rsidR="00FC4959" w:rsidRDefault="00FC4959" w:rsidP="00FC4959">
      <w:pPr>
        <w:numPr>
          <w:ilvl w:val="0"/>
          <w:numId w:val="9"/>
        </w:numPr>
        <w:spacing w:after="0" w:line="240" w:lineRule="auto"/>
        <w:ind w:left="212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61E">
        <w:rPr>
          <w:rFonts w:ascii="Times New Roman" w:hAnsi="Times New Roman" w:cs="Times New Roman"/>
          <w:sz w:val="28"/>
          <w:szCs w:val="28"/>
          <w:lang w:val="uk-UA"/>
        </w:rPr>
        <w:t xml:space="preserve">«Створення сайту м/о вчителів-філологів з метою розповсюдження творчих </w:t>
      </w:r>
      <w:proofErr w:type="spellStart"/>
      <w:r w:rsidRPr="00D3361E">
        <w:rPr>
          <w:rFonts w:ascii="Times New Roman" w:hAnsi="Times New Roman" w:cs="Times New Roman"/>
          <w:sz w:val="28"/>
          <w:szCs w:val="28"/>
          <w:lang w:val="uk-UA"/>
        </w:rPr>
        <w:t>наробок</w:t>
      </w:r>
      <w:proofErr w:type="spellEnd"/>
      <w:r w:rsidRPr="00D3361E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D3361E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D336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3361E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Pr="00D3361E"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E7A92" w:rsidRPr="003E7A92" w:rsidRDefault="003E7A92" w:rsidP="00FC4959">
      <w:pPr>
        <w:numPr>
          <w:ilvl w:val="0"/>
          <w:numId w:val="9"/>
        </w:numPr>
        <w:spacing w:after="0" w:line="240" w:lineRule="auto"/>
        <w:ind w:left="212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A92">
        <w:rPr>
          <w:rFonts w:ascii="Times New Roman" w:hAnsi="Times New Roman" w:cs="Times New Roman"/>
          <w:sz w:val="28"/>
          <w:szCs w:val="28"/>
          <w:lang w:val="uk-UA"/>
        </w:rPr>
        <w:t>«Методи активного навчання на уроках мови та літератури»  (</w:t>
      </w:r>
      <w:proofErr w:type="spellStart"/>
      <w:r w:rsidRPr="003E7A92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3E7A92">
        <w:rPr>
          <w:rFonts w:ascii="Times New Roman" w:hAnsi="Times New Roman" w:cs="Times New Roman"/>
          <w:sz w:val="28"/>
          <w:szCs w:val="28"/>
          <w:lang w:val="uk-UA"/>
        </w:rPr>
        <w:t xml:space="preserve">. О.Л. </w:t>
      </w:r>
      <w:proofErr w:type="spellStart"/>
      <w:r w:rsidRPr="003E7A92"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 w:rsidRPr="003E7A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C4959" w:rsidRPr="003E7A92" w:rsidRDefault="00FC4959" w:rsidP="00FC49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A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FC4959" w:rsidRDefault="00FC4959" w:rsidP="00FC4959">
      <w:pPr>
        <w:ind w:left="18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Познайомившись з основними положеннями створення учнівського та </w:t>
      </w:r>
      <w:r w:rsidRPr="00C32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учительського </w:t>
      </w:r>
      <w:proofErr w:type="spellStart"/>
      <w:r w:rsidRPr="00C3298E">
        <w:rPr>
          <w:rFonts w:ascii="Times New Roman" w:hAnsi="Times New Roman" w:cs="Times New Roman"/>
          <w:b/>
          <w:sz w:val="28"/>
          <w:szCs w:val="28"/>
          <w:lang w:val="uk-UA"/>
        </w:rPr>
        <w:t>портфоліо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члени кафедри створили власні як творчі папки з методичними матеріалами, так і презентації власного досвіду.</w:t>
      </w:r>
    </w:p>
    <w:p w:rsidR="00FC4959" w:rsidRDefault="00FC4959" w:rsidP="00FC4959">
      <w:pPr>
        <w:ind w:left="18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Протягом року удосконалювався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сайт вчителів-філологів Кременчуцької гімназії №5 імені Т.Г. Шевченка, на якому розміщуються методичні надбання, допоміжні матеріали членів кафедри. </w:t>
      </w:r>
    </w:p>
    <w:p w:rsidR="003E7A92" w:rsidRDefault="00FC4959" w:rsidP="003E7A92">
      <w:pPr>
        <w:ind w:left="18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сайту: </w:t>
      </w:r>
      <w:hyperlink r:id="rId6" w:history="1">
        <w:r w:rsidR="003E7A92" w:rsidRPr="00F17C9C">
          <w:rPr>
            <w:rStyle w:val="a4"/>
            <w:rFonts w:ascii="Times New Roman" w:hAnsi="Times New Roman" w:cs="Times New Roman"/>
            <w:sz w:val="28"/>
            <w:szCs w:val="28"/>
          </w:rPr>
          <w:t>http://filologukr.ucoz.ru</w:t>
        </w:r>
      </w:hyperlink>
    </w:p>
    <w:p w:rsidR="00FC4959" w:rsidRDefault="00FC4959" w:rsidP="00FC4959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були проведені такі </w:t>
      </w:r>
      <w:r w:rsidRPr="00AC0860">
        <w:rPr>
          <w:rFonts w:ascii="Times New Roman" w:hAnsi="Times New Roman" w:cs="Times New Roman"/>
          <w:b/>
          <w:sz w:val="28"/>
          <w:szCs w:val="28"/>
          <w:lang w:val="uk-UA"/>
        </w:rPr>
        <w:t>предметні тижні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4959" w:rsidRPr="003E7A92" w:rsidRDefault="00FC4959" w:rsidP="003E7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української мови та писемності (</w:t>
      </w:r>
      <w:r w:rsidR="003E7A92" w:rsidRPr="003E7A92">
        <w:rPr>
          <w:rFonts w:ascii="Times New Roman" w:hAnsi="Times New Roman" w:cs="Times New Roman"/>
          <w:sz w:val="28"/>
          <w:szCs w:val="28"/>
          <w:lang w:val="uk-UA"/>
        </w:rPr>
        <w:t>04.11 – 08.11</w:t>
      </w:r>
      <w:r w:rsidRPr="003E7A9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C4959" w:rsidRDefault="00FC4959" w:rsidP="00FC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російської мови </w:t>
      </w:r>
      <w:r w:rsidRPr="0081392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17.02  –  21</w:t>
      </w:r>
      <w:r w:rsidRPr="00813922">
        <w:rPr>
          <w:rFonts w:ascii="Times New Roman" w:hAnsi="Times New Roman" w:cs="Times New Roman"/>
          <w:sz w:val="28"/>
          <w:szCs w:val="28"/>
          <w:lang w:val="uk-UA"/>
        </w:rPr>
        <w:t>.02</w:t>
      </w:r>
      <w:r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FC4959" w:rsidRDefault="00FC4959" w:rsidP="00FC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Шевченківський тиждень (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.03. – 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.03.);</w:t>
      </w:r>
    </w:p>
    <w:p w:rsidR="00FC4959" w:rsidRPr="00813922" w:rsidRDefault="00FC4959" w:rsidP="00FC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світової літератури (</w:t>
      </w:r>
      <w:r w:rsidR="003E7A92">
        <w:rPr>
          <w:rFonts w:ascii="Times New Roman" w:hAnsi="Times New Roman" w:cs="Times New Roman"/>
          <w:sz w:val="28"/>
          <w:szCs w:val="28"/>
          <w:lang w:val="uk-UA"/>
        </w:rPr>
        <w:t>31.03. – 04</w:t>
      </w:r>
      <w:r>
        <w:rPr>
          <w:rFonts w:ascii="Times New Roman" w:hAnsi="Times New Roman" w:cs="Times New Roman"/>
          <w:sz w:val="28"/>
          <w:szCs w:val="28"/>
          <w:lang w:val="uk-UA"/>
        </w:rPr>
        <w:t>.04.).</w:t>
      </w:r>
    </w:p>
    <w:p w:rsidR="00FC4959" w:rsidRDefault="003E7A92" w:rsidP="00FC4959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2013-2014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велася активна </w:t>
      </w:r>
      <w:r w:rsidR="00FC4959" w:rsidRPr="00813922">
        <w:rPr>
          <w:rFonts w:ascii="Times New Roman" w:hAnsi="Times New Roman" w:cs="Times New Roman"/>
          <w:b/>
          <w:sz w:val="28"/>
          <w:szCs w:val="28"/>
          <w:lang w:val="uk-UA"/>
        </w:rPr>
        <w:t>робота з обдарованими дітьми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959" w:rsidRDefault="00FC4959" w:rsidP="00FC49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Маємо такі  </w:t>
      </w:r>
      <w:r w:rsidRPr="00813922">
        <w:rPr>
          <w:rFonts w:ascii="Times New Roman" w:hAnsi="Times New Roman" w:cs="Times New Roman"/>
          <w:b/>
          <w:sz w:val="28"/>
          <w:szCs w:val="28"/>
          <w:lang w:val="uk-UA"/>
        </w:rPr>
        <w:t>результати конкурсів та олімпіад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959" w:rsidRPr="00A2754A" w:rsidRDefault="00FC4959" w:rsidP="00FC4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 Міжнародного конкурсу знавців української мови імені Петра </w:t>
      </w:r>
      <w:proofErr w:type="spellStart"/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C4959" w:rsidRDefault="00AD5CBC" w:rsidP="00FC49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Архангельська Єлизавета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місце (</w:t>
      </w:r>
      <w:r>
        <w:rPr>
          <w:rFonts w:ascii="Times New Roman" w:hAnsi="Times New Roman" w:cs="Times New Roman"/>
          <w:sz w:val="28"/>
          <w:szCs w:val="28"/>
          <w:lang w:val="uk-UA"/>
        </w:rPr>
        <w:t>7-Б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FC4959" w:rsidRDefault="00AD5CBC" w:rsidP="00FC49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Компанієць Наталя  – 2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місце (</w:t>
      </w:r>
      <w:r>
        <w:rPr>
          <w:rFonts w:ascii="Times New Roman" w:hAnsi="Times New Roman" w:cs="Times New Roman"/>
          <w:sz w:val="28"/>
          <w:szCs w:val="28"/>
          <w:lang w:val="uk-UA"/>
        </w:rPr>
        <w:t>8-Б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FC4959" w:rsidRPr="00AD5CBC" w:rsidRDefault="00FC4959" w:rsidP="00AD5C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Default="00FC4959" w:rsidP="00FC4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 етап Всеукраїнської олімпіади з української мови та літератури:</w:t>
      </w:r>
    </w:p>
    <w:p w:rsidR="00AD5CBC" w:rsidRDefault="00AD5CBC" w:rsidP="00FC49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CBC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</w:t>
      </w:r>
      <w:proofErr w:type="spellStart"/>
      <w:r w:rsidRPr="00AD5CBC">
        <w:rPr>
          <w:rFonts w:ascii="Times New Roman" w:hAnsi="Times New Roman" w:cs="Times New Roman"/>
          <w:sz w:val="28"/>
          <w:szCs w:val="28"/>
          <w:lang w:val="uk-UA"/>
        </w:rPr>
        <w:t>Аріна</w:t>
      </w:r>
      <w:proofErr w:type="spellEnd"/>
      <w:r w:rsidRPr="00AD5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59" w:rsidRPr="00AD5CBC">
        <w:rPr>
          <w:rFonts w:ascii="Times New Roman" w:hAnsi="Times New Roman" w:cs="Times New Roman"/>
          <w:sz w:val="28"/>
          <w:szCs w:val="28"/>
          <w:lang w:val="uk-UA"/>
        </w:rPr>
        <w:t xml:space="preserve"> – 1 місце (</w:t>
      </w:r>
      <w:r w:rsidRPr="00AD5CBC">
        <w:rPr>
          <w:rFonts w:ascii="Times New Roman" w:hAnsi="Times New Roman" w:cs="Times New Roman"/>
          <w:sz w:val="28"/>
          <w:szCs w:val="28"/>
          <w:lang w:val="uk-UA"/>
        </w:rPr>
        <w:t>7-Б</w:t>
      </w:r>
      <w:r w:rsidR="00FC4959" w:rsidRPr="00AD5CBC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 w:rsidRPr="00AD5CBC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 w:rsidRPr="00AD5C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Н.Г.)</w:t>
      </w:r>
    </w:p>
    <w:p w:rsidR="00AD5CBC" w:rsidRDefault="00AD5CBC" w:rsidP="00AD5CB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Компанієць Наталя  – 3 місце (8-Б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AD5CBC" w:rsidRDefault="00AD5CBC" w:rsidP="00FC49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Ковтун Юлія – 2 місце (9-Б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Заплішко О.Д.)</w:t>
      </w:r>
    </w:p>
    <w:p w:rsidR="00FC4959" w:rsidRDefault="00AD5CBC" w:rsidP="00FC49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Каплінська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– 3 місце (</w:t>
      </w:r>
      <w:r>
        <w:rPr>
          <w:rFonts w:ascii="Times New Roman" w:hAnsi="Times New Roman" w:cs="Times New Roman"/>
          <w:sz w:val="28"/>
          <w:szCs w:val="28"/>
          <w:lang w:val="uk-UA"/>
        </w:rPr>
        <w:t>10-А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>. Кузьменко І.П.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D5CBC" w:rsidRDefault="00AD5CBC" w:rsidP="00FC49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Фоміна Катерина – 3 місце (11-А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Заплішко О.Д.,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Н.Г.).</w:t>
      </w:r>
    </w:p>
    <w:p w:rsidR="00FC4959" w:rsidRPr="00A2754A" w:rsidRDefault="00FC4959" w:rsidP="00FC495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Pr="006A7F1F" w:rsidRDefault="00FC4959" w:rsidP="00FC4959">
      <w:pPr>
        <w:pStyle w:val="a3"/>
        <w:ind w:left="178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CBC" w:rsidRPr="00AD5CBC" w:rsidRDefault="00FC4959" w:rsidP="00AD5C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російської мови</w:t>
      </w: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C4959" w:rsidRDefault="00AD5CBC" w:rsidP="00FC4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Кононенко Тетяна 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– 3 місц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(11-А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О.Л.).</w:t>
      </w:r>
    </w:p>
    <w:p w:rsidR="00AD5CBC" w:rsidRDefault="002453D7" w:rsidP="00FC4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Гільчер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– 2 місце (9-А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О.Л.).</w:t>
      </w:r>
    </w:p>
    <w:p w:rsidR="00FC4959" w:rsidRDefault="00FC4959" w:rsidP="00FC495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Pr="00F117F5" w:rsidRDefault="00FC4959" w:rsidP="00FC4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7F5">
        <w:rPr>
          <w:rFonts w:ascii="Times New Roman" w:hAnsi="Times New Roman" w:cs="Times New Roman"/>
          <w:b/>
          <w:sz w:val="28"/>
          <w:szCs w:val="28"/>
          <w:lang w:val="uk-UA"/>
        </w:rPr>
        <w:t>ІІ етап І</w:t>
      </w:r>
      <w:r w:rsidR="002453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1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мовно-літературного конкурсу учнівської та  студентської молоді імені Тараса Шевченка:</w:t>
      </w:r>
    </w:p>
    <w:p w:rsidR="00FC4959" w:rsidRDefault="002453D7" w:rsidP="00FC4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Винокур Богдана 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місце (9-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Заплішко О. Д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2453D7" w:rsidRDefault="002453D7" w:rsidP="00FC4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Соколова Ірина – 1 місце (8-Б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2453D7" w:rsidRDefault="002453D7" w:rsidP="002453D7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3D7" w:rsidRPr="002453D7" w:rsidRDefault="002453D7" w:rsidP="00245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етап </w:t>
      </w:r>
      <w:r w:rsidRPr="002453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5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7F5">
        <w:rPr>
          <w:rFonts w:ascii="Times New Roman" w:hAnsi="Times New Roman" w:cs="Times New Roman"/>
          <w:b/>
          <w:sz w:val="28"/>
          <w:szCs w:val="28"/>
          <w:lang w:val="uk-UA"/>
        </w:rPr>
        <w:t>Міжнародного мовно-літературного конкурсу учнівської та  студентської молоді імені Тараса Шевченка:</w:t>
      </w:r>
    </w:p>
    <w:p w:rsidR="002453D7" w:rsidRDefault="002453D7" w:rsidP="002453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Соколова Ірина – 1 місце (8-Б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2453D7" w:rsidRDefault="002453D7" w:rsidP="0003035A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3D7" w:rsidRPr="002453D7" w:rsidRDefault="002453D7" w:rsidP="00245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3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5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 </w:t>
      </w:r>
      <w:r w:rsidRPr="002453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5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7F5">
        <w:rPr>
          <w:rFonts w:ascii="Times New Roman" w:hAnsi="Times New Roman" w:cs="Times New Roman"/>
          <w:b/>
          <w:sz w:val="28"/>
          <w:szCs w:val="28"/>
          <w:lang w:val="uk-UA"/>
        </w:rPr>
        <w:t>Міжнародного мовно-літературного конкурсу учнівської та  студентської молоді імені Тараса Шевченка:</w:t>
      </w:r>
    </w:p>
    <w:p w:rsidR="002453D7" w:rsidRPr="002453D7" w:rsidRDefault="002453D7" w:rsidP="002453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Соколова Ірина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–____міс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це (8-Б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FC4959" w:rsidRPr="006A7F1F" w:rsidRDefault="00FC4959" w:rsidP="00FC495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Pr="002A46F5" w:rsidRDefault="00FC4959" w:rsidP="00FC4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6F5">
        <w:rPr>
          <w:rFonts w:ascii="Times New Roman" w:hAnsi="Times New Roman" w:cs="Times New Roman"/>
          <w:b/>
          <w:sz w:val="28"/>
          <w:szCs w:val="28"/>
          <w:lang w:val="uk-UA"/>
        </w:rPr>
        <w:t>ІІ етап захисту науково-дослідницьких робіт МАН:</w:t>
      </w:r>
    </w:p>
    <w:p w:rsidR="00FC4959" w:rsidRDefault="002453D7" w:rsidP="00FC4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Зінішина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– 2 місце; секція «</w:t>
      </w:r>
      <w:r>
        <w:rPr>
          <w:rFonts w:ascii="Times New Roman" w:hAnsi="Times New Roman" w:cs="Times New Roman"/>
          <w:sz w:val="28"/>
          <w:szCs w:val="28"/>
          <w:lang w:val="uk-UA"/>
        </w:rPr>
        <w:t>Світова література</w:t>
      </w:r>
      <w:r w:rsidR="004C7E74">
        <w:rPr>
          <w:rFonts w:ascii="Times New Roman" w:hAnsi="Times New Roman" w:cs="Times New Roman"/>
          <w:sz w:val="28"/>
          <w:szCs w:val="28"/>
          <w:lang w:val="uk-UA"/>
        </w:rPr>
        <w:t>» (11-А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C7E74"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 w:rsidR="004C7E74">
        <w:rPr>
          <w:rFonts w:ascii="Times New Roman" w:hAnsi="Times New Roman" w:cs="Times New Roman"/>
          <w:sz w:val="28"/>
          <w:szCs w:val="28"/>
          <w:lang w:val="uk-UA"/>
        </w:rPr>
        <w:t xml:space="preserve"> О. Л.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FC4959" w:rsidRDefault="004C7E74" w:rsidP="00FC4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Гільчер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секція «</w:t>
      </w:r>
      <w:r>
        <w:rPr>
          <w:rFonts w:ascii="Times New Roman" w:hAnsi="Times New Roman" w:cs="Times New Roman"/>
          <w:sz w:val="28"/>
          <w:szCs w:val="28"/>
          <w:lang w:val="uk-UA"/>
        </w:rPr>
        <w:t>Фольклористика» (9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-Б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C4959" w:rsidRDefault="004C7E74" w:rsidP="00FC4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Ільїна Євгенія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– 3 місце; секція «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Мистецтвознавство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r>
        <w:rPr>
          <w:rFonts w:ascii="Times New Roman" w:hAnsi="Times New Roman" w:cs="Times New Roman"/>
          <w:sz w:val="28"/>
          <w:szCs w:val="28"/>
          <w:lang w:val="uk-UA"/>
        </w:rPr>
        <w:t>(11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-А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C4959" w:rsidRDefault="004C7E74" w:rsidP="00FC495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Матюха Анастасія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місце; секція «Українська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»; (</w:t>
      </w:r>
      <w:r>
        <w:rPr>
          <w:rFonts w:ascii="Times New Roman" w:hAnsi="Times New Roman" w:cs="Times New Roman"/>
          <w:sz w:val="28"/>
          <w:szCs w:val="28"/>
          <w:lang w:val="uk-UA"/>
        </w:rPr>
        <w:t>11-А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>. Кузьменко І.П.).</w:t>
      </w:r>
    </w:p>
    <w:p w:rsidR="0003035A" w:rsidRDefault="0003035A" w:rsidP="0003035A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7E74" w:rsidRPr="002A46F5" w:rsidRDefault="004C7E74" w:rsidP="004C7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E74">
        <w:rPr>
          <w:rFonts w:ascii="Times New Roman" w:hAnsi="Times New Roman" w:cs="Times New Roman"/>
          <w:b/>
          <w:sz w:val="28"/>
          <w:szCs w:val="28"/>
          <w:lang w:val="uk-UA"/>
        </w:rPr>
        <w:t>ІІІ етап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6F5">
        <w:rPr>
          <w:rFonts w:ascii="Times New Roman" w:hAnsi="Times New Roman" w:cs="Times New Roman"/>
          <w:b/>
          <w:sz w:val="28"/>
          <w:szCs w:val="28"/>
          <w:lang w:val="uk-UA"/>
        </w:rPr>
        <w:t>захисту науково-дослідницьких робіт МАН:</w:t>
      </w:r>
    </w:p>
    <w:p w:rsidR="00FC4959" w:rsidRDefault="004C7E74" w:rsidP="004C7E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Гільчер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– 1 місце; секція «Фольклористика» (9-Б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03035A" w:rsidRPr="004C7E74" w:rsidRDefault="0003035A" w:rsidP="0003035A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Pr="00971986" w:rsidRDefault="00FC4959" w:rsidP="00FC4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986">
        <w:rPr>
          <w:rFonts w:ascii="Times New Roman" w:hAnsi="Times New Roman" w:cs="Times New Roman"/>
          <w:b/>
          <w:sz w:val="28"/>
          <w:szCs w:val="28"/>
          <w:lang w:val="uk-UA"/>
        </w:rPr>
        <w:t>Міський етап ХІІ</w:t>
      </w:r>
      <w:r w:rsidR="004C7E7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1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Всеукраїнського конкурсу учнівської творчості «Об’єднаймось, брати мої» в номінації «Література»:</w:t>
      </w:r>
    </w:p>
    <w:p w:rsidR="00FC4959" w:rsidRDefault="004C7E74" w:rsidP="00FC4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Каплінська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  – 2 місце (10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-А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Кузьменко І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C4959" w:rsidRDefault="00FC4959" w:rsidP="00FC495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Default="00FC4959" w:rsidP="004C7E74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Pr="004D6136" w:rsidRDefault="00FC4959" w:rsidP="00FC4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1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етап конкурсу «Сміх - для всіх»:</w:t>
      </w:r>
    </w:p>
    <w:p w:rsidR="00FC4959" w:rsidRDefault="004C7E74" w:rsidP="00FC4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Костогриз Руслан – 2 місце (8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-Б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FC4959" w:rsidRDefault="004C7E74" w:rsidP="00FC4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Орина </w:t>
      </w:r>
      <w:r w:rsidR="006B5F2D">
        <w:rPr>
          <w:rFonts w:ascii="Times New Roman" w:hAnsi="Times New Roman" w:cs="Times New Roman"/>
          <w:sz w:val="28"/>
          <w:szCs w:val="28"/>
          <w:lang w:val="uk-UA"/>
        </w:rPr>
        <w:t xml:space="preserve"> – 2 місце (5-А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5F2D">
        <w:rPr>
          <w:rFonts w:ascii="Times New Roman" w:hAnsi="Times New Roman" w:cs="Times New Roman"/>
          <w:sz w:val="28"/>
          <w:szCs w:val="28"/>
          <w:lang w:val="uk-UA"/>
        </w:rPr>
        <w:t>Кузьменко І.П.).</w:t>
      </w:r>
    </w:p>
    <w:p w:rsidR="00FC4959" w:rsidRDefault="006B5F2D" w:rsidP="00FC4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– 2 місце (5-В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="00FC4959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FC4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 w:rsidR="00FC495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03035A" w:rsidRDefault="0003035A" w:rsidP="0003035A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15E" w:rsidRPr="0028715E" w:rsidRDefault="0028715E" w:rsidP="00287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етап конкурсу «Відгук на сучасну прочитану прозу»:</w:t>
      </w:r>
    </w:p>
    <w:p w:rsidR="0028715E" w:rsidRDefault="0028715E" w:rsidP="002871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– 1 місце (5-В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</w:t>
      </w:r>
    </w:p>
    <w:p w:rsidR="0003035A" w:rsidRDefault="0003035A" w:rsidP="0003035A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15E" w:rsidRPr="0028715E" w:rsidRDefault="0028715E" w:rsidP="00287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етап конкурсу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Шлях до К</w:t>
      </w:r>
      <w:r w:rsidRPr="0028715E">
        <w:rPr>
          <w:rFonts w:ascii="Times New Roman" w:hAnsi="Times New Roman" w:cs="Times New Roman"/>
          <w:b/>
          <w:sz w:val="28"/>
          <w:szCs w:val="28"/>
          <w:lang w:val="uk-UA"/>
        </w:rPr>
        <w:t>обзаря»</w:t>
      </w:r>
    </w:p>
    <w:p w:rsidR="0028715E" w:rsidRDefault="0028715E" w:rsidP="002871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– 2 місце (5-В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03035A" w:rsidRDefault="0003035A" w:rsidP="0003035A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15E" w:rsidRPr="0028715E" w:rsidRDefault="0028715E" w:rsidP="00287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15E">
        <w:rPr>
          <w:rFonts w:ascii="Times New Roman" w:hAnsi="Times New Roman" w:cs="Times New Roman"/>
          <w:b/>
          <w:sz w:val="28"/>
          <w:szCs w:val="28"/>
          <w:lang w:val="uk-UA"/>
        </w:rPr>
        <w:t>Обласний етап конкурсу «Відлуння земляків моїх» («Розкрилля душі»)</w:t>
      </w:r>
    </w:p>
    <w:p w:rsidR="0028715E" w:rsidRDefault="0028715E" w:rsidP="002871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Соколова Ірина – 2 місце в номінації «Літературна творчість» (8-Б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</w:t>
      </w:r>
    </w:p>
    <w:p w:rsidR="0028715E" w:rsidRDefault="0028715E" w:rsidP="002871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Каплінська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 – 3 місце в номінації «Наукова робота» (10-А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Кузьменко І.П.)</w:t>
      </w:r>
    </w:p>
    <w:p w:rsidR="0028715E" w:rsidRDefault="0028715E" w:rsidP="002871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Середа Галина – лауреат конкурсу (8-Б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</w:t>
      </w:r>
    </w:p>
    <w:p w:rsidR="0003035A" w:rsidRDefault="0003035A" w:rsidP="0003035A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15E" w:rsidRPr="0080739A" w:rsidRDefault="0080739A" w:rsidP="00807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39A">
        <w:rPr>
          <w:rFonts w:ascii="Times New Roman" w:hAnsi="Times New Roman" w:cs="Times New Roman"/>
          <w:b/>
          <w:sz w:val="28"/>
          <w:szCs w:val="28"/>
          <w:lang w:val="uk-UA"/>
        </w:rPr>
        <w:t>Обласний етап конкурсу «Пам'ять про війну єднає»</w:t>
      </w:r>
    </w:p>
    <w:p w:rsidR="0080739A" w:rsidRDefault="0080739A" w:rsidP="0080739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– 2 місце (10-А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Кузьменко І.П.)</w:t>
      </w:r>
    </w:p>
    <w:p w:rsidR="00FC4959" w:rsidRPr="0080739A" w:rsidRDefault="0080739A" w:rsidP="0080739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Андрущенко Анастасія – 3 місце (Заплішко О.Д.).</w:t>
      </w:r>
    </w:p>
    <w:p w:rsidR="00FC4959" w:rsidRPr="000A6B03" w:rsidRDefault="00FC4959" w:rsidP="00FC4959">
      <w:pPr>
        <w:pStyle w:val="a3"/>
        <w:ind w:left="16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Default="00FC4959" w:rsidP="00FC4959">
      <w:pPr>
        <w:pStyle w:val="a3"/>
        <w:ind w:left="1068" w:firstLine="2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Учнями гімназії під керівництвом </w:t>
      </w:r>
      <w:proofErr w:type="spellStart"/>
      <w:r w:rsidR="0080739A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="0080739A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укладено </w:t>
      </w:r>
      <w:r w:rsidR="0080739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739A">
        <w:rPr>
          <w:rFonts w:ascii="Times New Roman" w:hAnsi="Times New Roman" w:cs="Times New Roman"/>
          <w:b/>
          <w:sz w:val="28"/>
          <w:szCs w:val="28"/>
          <w:lang w:val="uk-UA"/>
        </w:rPr>
        <w:t>Літературний альманах», присвячений 200-річчю з Дня народження Т.Г. Шевченка.</w:t>
      </w:r>
    </w:p>
    <w:p w:rsidR="00FC4959" w:rsidRDefault="00FC4959" w:rsidP="00FC4959">
      <w:pPr>
        <w:pStyle w:val="a3"/>
        <w:ind w:left="1068" w:firstLine="2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959" w:rsidRDefault="00FC4959" w:rsidP="00FC4959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0739A">
        <w:rPr>
          <w:rFonts w:ascii="Times New Roman" w:hAnsi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/>
          <w:sz w:val="28"/>
          <w:szCs w:val="28"/>
          <w:lang w:val="uk-UA"/>
        </w:rPr>
        <w:t xml:space="preserve"> проходили </w:t>
      </w:r>
      <w:r w:rsidRPr="007A4501">
        <w:rPr>
          <w:rFonts w:ascii="Times New Roman" w:hAnsi="Times New Roman"/>
          <w:b/>
          <w:sz w:val="28"/>
          <w:szCs w:val="28"/>
          <w:lang w:val="uk-UA"/>
        </w:rPr>
        <w:t>Всеукраїнські конкурси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виявлення творчо обдарованої молоді.</w:t>
      </w:r>
    </w:p>
    <w:p w:rsidR="00FC4959" w:rsidRDefault="00FC4959" w:rsidP="00FC4959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4887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Міністерством освіти і науки України підписано листа від </w:t>
      </w:r>
      <w:proofErr w:type="spellStart"/>
      <w:r w:rsidR="0080739A" w:rsidRPr="008073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від</w:t>
      </w:r>
      <w:proofErr w:type="spellEnd"/>
      <w:r w:rsidR="0080739A" w:rsidRPr="008073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28.03.14</w:t>
      </w:r>
      <w:r w:rsidR="0080739A" w:rsidRPr="008073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80739A" w:rsidRPr="008073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р. № 2/3-14-2-13</w:t>
      </w:r>
      <w:r w:rsidR="008073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80739A">
        <w:rPr>
          <w:rFonts w:ascii="Times New Roman" w:hAnsi="Times New Roman" w:cs="Times New Roman"/>
          <w:sz w:val="28"/>
          <w:szCs w:val="28"/>
          <w:lang w:val="uk-UA"/>
        </w:rPr>
        <w:t xml:space="preserve">"Про проведення </w:t>
      </w:r>
      <w:r w:rsidRPr="00C34887">
        <w:rPr>
          <w:rFonts w:ascii="Times New Roman" w:hAnsi="Times New Roman" w:cs="Times New Roman"/>
          <w:sz w:val="28"/>
          <w:szCs w:val="28"/>
          <w:lang w:val="uk-UA"/>
        </w:rPr>
        <w:t>V Всеукраїнської українознавчої гри</w:t>
      </w:r>
      <w:r w:rsidRPr="00FC49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C34887">
        <w:rPr>
          <w:rFonts w:ascii="Times New Roman" w:hAnsi="Times New Roman" w:cs="Times New Roman"/>
          <w:sz w:val="28"/>
          <w:szCs w:val="28"/>
          <w:lang w:val="uk-UA"/>
        </w:rPr>
        <w:t xml:space="preserve"> «Соняшник» - 201</w:t>
      </w:r>
      <w:r w:rsidR="0080739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0739A">
        <w:rPr>
          <w:rFonts w:ascii="Times New Roman" w:hAnsi="Times New Roman"/>
          <w:b/>
          <w:sz w:val="28"/>
          <w:szCs w:val="28"/>
          <w:lang w:val="uk-UA"/>
        </w:rPr>
        <w:t xml:space="preserve">П’ятій </w:t>
      </w:r>
      <w:r w:rsidRPr="007A4501">
        <w:rPr>
          <w:rFonts w:ascii="Times New Roman" w:hAnsi="Times New Roman"/>
          <w:b/>
          <w:sz w:val="28"/>
          <w:szCs w:val="28"/>
          <w:lang w:val="uk-UA"/>
        </w:rPr>
        <w:t>Всеукраїнській українознавчій грі «</w:t>
      </w:r>
      <w:proofErr w:type="spellStart"/>
      <w:r w:rsidRPr="007A4501">
        <w:rPr>
          <w:rFonts w:ascii="Times New Roman" w:hAnsi="Times New Roman"/>
          <w:b/>
          <w:sz w:val="28"/>
          <w:szCs w:val="28"/>
          <w:lang w:val="uk-UA"/>
        </w:rPr>
        <w:t>Соняшник»</w:t>
      </w:r>
      <w:proofErr w:type="spellEnd"/>
      <w:r w:rsidRPr="007A4501">
        <w:rPr>
          <w:rFonts w:ascii="Times New Roman" w:hAnsi="Times New Roman"/>
          <w:b/>
          <w:sz w:val="28"/>
          <w:szCs w:val="28"/>
          <w:lang w:val="uk-UA"/>
        </w:rPr>
        <w:t>-201</w:t>
      </w:r>
      <w:r w:rsidR="0080739A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35A">
        <w:rPr>
          <w:rFonts w:ascii="Times New Roman" w:hAnsi="Times New Roman"/>
          <w:b/>
          <w:i/>
          <w:sz w:val="28"/>
          <w:szCs w:val="28"/>
          <w:lang w:val="uk-UA"/>
        </w:rPr>
        <w:t>(координатор конкурсу в гімн</w:t>
      </w:r>
      <w:r w:rsidR="0080739A" w:rsidRPr="0003035A">
        <w:rPr>
          <w:rFonts w:ascii="Times New Roman" w:hAnsi="Times New Roman"/>
          <w:b/>
          <w:i/>
          <w:sz w:val="28"/>
          <w:szCs w:val="28"/>
          <w:lang w:val="uk-UA"/>
        </w:rPr>
        <w:t xml:space="preserve">азії </w:t>
      </w:r>
      <w:proofErr w:type="spellStart"/>
      <w:r w:rsidR="0080739A" w:rsidRPr="0003035A">
        <w:rPr>
          <w:rFonts w:ascii="Times New Roman" w:hAnsi="Times New Roman"/>
          <w:b/>
          <w:i/>
          <w:sz w:val="28"/>
          <w:szCs w:val="28"/>
          <w:lang w:val="uk-UA"/>
        </w:rPr>
        <w:t>Яненко</w:t>
      </w:r>
      <w:proofErr w:type="spellEnd"/>
      <w:r w:rsidR="0080739A" w:rsidRPr="0003035A">
        <w:rPr>
          <w:rFonts w:ascii="Times New Roman" w:hAnsi="Times New Roman"/>
          <w:b/>
          <w:i/>
          <w:sz w:val="28"/>
          <w:szCs w:val="28"/>
          <w:lang w:val="uk-UA"/>
        </w:rPr>
        <w:t xml:space="preserve"> С.М.)</w:t>
      </w:r>
      <w:r w:rsidR="0080739A">
        <w:rPr>
          <w:rFonts w:ascii="Times New Roman" w:hAnsi="Times New Roman"/>
          <w:sz w:val="28"/>
          <w:szCs w:val="28"/>
          <w:lang w:val="uk-UA"/>
        </w:rPr>
        <w:t xml:space="preserve"> брало участь 218</w:t>
      </w:r>
      <w:r>
        <w:rPr>
          <w:rFonts w:ascii="Times New Roman" w:hAnsi="Times New Roman"/>
          <w:sz w:val="28"/>
          <w:szCs w:val="28"/>
          <w:lang w:val="uk-UA"/>
        </w:rPr>
        <w:t xml:space="preserve"> учнів, з них –</w:t>
      </w:r>
      <w:r w:rsidR="0080739A">
        <w:rPr>
          <w:rFonts w:ascii="Times New Roman" w:hAnsi="Times New Roman"/>
          <w:sz w:val="28"/>
          <w:szCs w:val="28"/>
          <w:lang w:val="uk-UA"/>
        </w:rPr>
        <w:t xml:space="preserve"> 84</w:t>
      </w:r>
      <w:r>
        <w:rPr>
          <w:rFonts w:ascii="Times New Roman" w:hAnsi="Times New Roman"/>
          <w:sz w:val="28"/>
          <w:szCs w:val="28"/>
          <w:lang w:val="uk-UA"/>
        </w:rPr>
        <w:t xml:space="preserve"> учні початкової школи, </w:t>
      </w:r>
      <w:r w:rsidR="0080739A">
        <w:rPr>
          <w:rFonts w:ascii="Times New Roman" w:hAnsi="Times New Roman"/>
          <w:sz w:val="28"/>
          <w:szCs w:val="28"/>
          <w:lang w:val="uk-UA"/>
        </w:rPr>
        <w:t>134</w:t>
      </w:r>
      <w:r>
        <w:rPr>
          <w:rFonts w:ascii="Times New Roman" w:hAnsi="Times New Roman"/>
          <w:sz w:val="28"/>
          <w:szCs w:val="28"/>
          <w:lang w:val="uk-UA"/>
        </w:rPr>
        <w:t xml:space="preserve"> учні – середньої та старшої школи. </w:t>
      </w:r>
    </w:p>
    <w:p w:rsidR="00FC4959" w:rsidRDefault="00FC4959" w:rsidP="00FC4959">
      <w:pPr>
        <w:pStyle w:val="a3"/>
        <w:ind w:left="540" w:firstLine="1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959" w:rsidRDefault="00FC4959" w:rsidP="00FC4959">
      <w:pPr>
        <w:pStyle w:val="a3"/>
        <w:ind w:left="1134" w:firstLine="6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669" w:rsidRPr="0003035A" w:rsidRDefault="006B1669" w:rsidP="0003035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35A">
        <w:rPr>
          <w:rFonts w:ascii="Times New Roman" w:hAnsi="Times New Roman" w:cs="Times New Roman"/>
          <w:sz w:val="28"/>
          <w:szCs w:val="28"/>
          <w:lang w:val="uk-UA"/>
        </w:rPr>
        <w:t xml:space="preserve">Дипломом </w:t>
      </w:r>
      <w:r w:rsidR="00FC4959" w:rsidRPr="0003035A">
        <w:rPr>
          <w:rFonts w:ascii="Times New Roman" w:hAnsi="Times New Roman" w:cs="Times New Roman"/>
          <w:sz w:val="28"/>
          <w:szCs w:val="28"/>
          <w:lang w:val="uk-UA"/>
        </w:rPr>
        <w:t>І ступеня Всеукраїнського рівня нагороджено</w:t>
      </w:r>
      <w:r w:rsidR="00FC4959" w:rsidRPr="000303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4959" w:rsidRPr="00030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35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C4959" w:rsidRPr="0003035A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Pr="0003035A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6B1669" w:rsidRPr="0003035A" w:rsidRDefault="006B1669" w:rsidP="0003035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35A">
        <w:rPr>
          <w:rFonts w:ascii="Times New Roman" w:hAnsi="Times New Roman" w:cs="Times New Roman"/>
          <w:sz w:val="28"/>
          <w:szCs w:val="28"/>
          <w:lang w:val="uk-UA"/>
        </w:rPr>
        <w:lastRenderedPageBreak/>
        <w:t>Дипломом ІІ ступеня Всеукраїнського рівня нагороджено</w:t>
      </w:r>
      <w:r w:rsidRPr="000303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035A">
        <w:rPr>
          <w:rFonts w:ascii="Times New Roman" w:hAnsi="Times New Roman" w:cs="Times New Roman"/>
          <w:sz w:val="28"/>
          <w:szCs w:val="28"/>
          <w:lang w:val="uk-UA"/>
        </w:rPr>
        <w:t xml:space="preserve"> 20 учнів.</w:t>
      </w:r>
    </w:p>
    <w:p w:rsidR="00FC4959" w:rsidRPr="0003035A" w:rsidRDefault="006B1669" w:rsidP="0003035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35A">
        <w:rPr>
          <w:rFonts w:ascii="Times New Roman" w:hAnsi="Times New Roman" w:cs="Times New Roman"/>
          <w:sz w:val="28"/>
          <w:szCs w:val="28"/>
          <w:lang w:val="uk-UA"/>
        </w:rPr>
        <w:t>Дипломом ІІ ступеня Всеукраїнського рівня нагороджено</w:t>
      </w:r>
      <w:r w:rsidRPr="000303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035A">
        <w:rPr>
          <w:rFonts w:ascii="Times New Roman" w:hAnsi="Times New Roman" w:cs="Times New Roman"/>
          <w:sz w:val="28"/>
          <w:szCs w:val="28"/>
          <w:lang w:val="uk-UA"/>
        </w:rPr>
        <w:t xml:space="preserve"> 13учнів.</w:t>
      </w:r>
    </w:p>
    <w:p w:rsidR="00FC4959" w:rsidRPr="0003035A" w:rsidRDefault="00FC4959" w:rsidP="0003035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35A">
        <w:rPr>
          <w:rFonts w:ascii="Times New Roman" w:hAnsi="Times New Roman"/>
          <w:sz w:val="28"/>
          <w:szCs w:val="28"/>
          <w:lang w:val="uk-UA"/>
        </w:rPr>
        <w:t xml:space="preserve">Дипломами  І ступеня Регіонального рівня нагороджено </w:t>
      </w:r>
      <w:r w:rsidRPr="0003035A">
        <w:rPr>
          <w:rFonts w:ascii="Times New Roman" w:hAnsi="Times New Roman"/>
          <w:sz w:val="28"/>
          <w:szCs w:val="28"/>
        </w:rPr>
        <w:t xml:space="preserve">                        </w:t>
      </w:r>
      <w:r w:rsidR="006B1669" w:rsidRPr="0003035A">
        <w:rPr>
          <w:rFonts w:ascii="Times New Roman" w:hAnsi="Times New Roman"/>
          <w:sz w:val="28"/>
          <w:szCs w:val="28"/>
          <w:lang w:val="uk-UA"/>
        </w:rPr>
        <w:t xml:space="preserve">31 </w:t>
      </w:r>
      <w:r w:rsidRPr="0003035A">
        <w:rPr>
          <w:rFonts w:ascii="Times New Roman" w:hAnsi="Times New Roman"/>
          <w:sz w:val="28"/>
          <w:szCs w:val="28"/>
          <w:lang w:val="uk-UA"/>
        </w:rPr>
        <w:t>учнів</w:t>
      </w:r>
      <w:r w:rsidR="006B1669" w:rsidRPr="0003035A">
        <w:rPr>
          <w:rFonts w:ascii="Times New Roman" w:hAnsi="Times New Roman"/>
          <w:sz w:val="28"/>
          <w:szCs w:val="28"/>
          <w:lang w:val="uk-UA"/>
        </w:rPr>
        <w:t>.</w:t>
      </w:r>
    </w:p>
    <w:p w:rsidR="00FC4959" w:rsidRPr="0003035A" w:rsidRDefault="00FC4959" w:rsidP="0003035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3035A">
        <w:rPr>
          <w:rFonts w:ascii="Times New Roman" w:hAnsi="Times New Roman"/>
          <w:sz w:val="28"/>
          <w:szCs w:val="28"/>
          <w:lang w:val="uk-UA"/>
        </w:rPr>
        <w:t xml:space="preserve">Дипломами  ІІ ступеня Регіонального рівня нагороджено </w:t>
      </w:r>
      <w:r w:rsidRPr="0003035A">
        <w:rPr>
          <w:rFonts w:ascii="Times New Roman" w:hAnsi="Times New Roman"/>
          <w:sz w:val="28"/>
          <w:szCs w:val="28"/>
        </w:rPr>
        <w:t xml:space="preserve">                    </w:t>
      </w:r>
      <w:r w:rsidR="006B1669" w:rsidRPr="0003035A">
        <w:rPr>
          <w:rFonts w:ascii="Times New Roman" w:hAnsi="Times New Roman"/>
          <w:sz w:val="28"/>
          <w:szCs w:val="28"/>
          <w:lang w:val="uk-UA"/>
        </w:rPr>
        <w:t>19</w:t>
      </w:r>
      <w:r w:rsidRPr="0003035A">
        <w:rPr>
          <w:rFonts w:ascii="Times New Roman" w:hAnsi="Times New Roman"/>
          <w:sz w:val="28"/>
          <w:szCs w:val="28"/>
          <w:lang w:val="uk-UA"/>
        </w:rPr>
        <w:t xml:space="preserve"> учнів</w:t>
      </w:r>
      <w:r w:rsidR="006B1669" w:rsidRPr="0003035A">
        <w:rPr>
          <w:rFonts w:ascii="Times New Roman" w:hAnsi="Times New Roman"/>
          <w:sz w:val="28"/>
          <w:szCs w:val="28"/>
          <w:lang w:val="uk-UA"/>
        </w:rPr>
        <w:t>.</w:t>
      </w:r>
    </w:p>
    <w:p w:rsidR="00FC4959" w:rsidRPr="0003035A" w:rsidRDefault="00FC4959" w:rsidP="00FC495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3035A">
        <w:rPr>
          <w:rFonts w:ascii="Times New Roman" w:hAnsi="Times New Roman"/>
          <w:sz w:val="28"/>
          <w:szCs w:val="28"/>
          <w:lang w:val="uk-UA"/>
        </w:rPr>
        <w:t>Дипломами  ІІІ ступеня Регіонального рівня нагороджено</w:t>
      </w:r>
      <w:r w:rsidRPr="0003035A">
        <w:rPr>
          <w:rFonts w:ascii="Times New Roman" w:hAnsi="Times New Roman"/>
          <w:sz w:val="28"/>
          <w:szCs w:val="28"/>
        </w:rPr>
        <w:t xml:space="preserve">                  </w:t>
      </w:r>
      <w:r w:rsidRPr="0003035A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6B1669" w:rsidRPr="0003035A">
        <w:rPr>
          <w:rFonts w:ascii="Times New Roman" w:hAnsi="Times New Roman"/>
          <w:sz w:val="28"/>
          <w:szCs w:val="28"/>
          <w:lang w:val="uk-UA"/>
        </w:rPr>
        <w:t>2 учнів.</w:t>
      </w:r>
    </w:p>
    <w:p w:rsidR="006B1669" w:rsidRDefault="006B1669" w:rsidP="00FC4959">
      <w:pPr>
        <w:pStyle w:val="a3"/>
        <w:ind w:left="28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959" w:rsidRDefault="00FC4959" w:rsidP="00FC4959">
      <w:pPr>
        <w:pStyle w:val="a3"/>
        <w:ind w:left="28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Решта  учнів гри «Соняшник» отримали сертифікати.</w:t>
      </w:r>
    </w:p>
    <w:p w:rsidR="006B1669" w:rsidRDefault="006B1669" w:rsidP="00FC4959">
      <w:pPr>
        <w:pStyle w:val="a3"/>
        <w:ind w:left="28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959" w:rsidRPr="006B1669" w:rsidRDefault="006B1669" w:rsidP="006B1669">
      <w:pPr>
        <w:pStyle w:val="a3"/>
        <w:ind w:left="285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1669">
        <w:rPr>
          <w:rFonts w:ascii="Times New Roman" w:hAnsi="Times New Roman"/>
          <w:b/>
          <w:sz w:val="28"/>
          <w:szCs w:val="28"/>
          <w:lang w:val="uk-UA"/>
        </w:rPr>
        <w:t>Результати учнів «Соняшник -2013»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425"/>
        <w:gridCol w:w="1134"/>
        <w:gridCol w:w="567"/>
        <w:gridCol w:w="1134"/>
        <w:gridCol w:w="567"/>
        <w:gridCol w:w="1134"/>
        <w:gridCol w:w="567"/>
        <w:gridCol w:w="829"/>
        <w:gridCol w:w="730"/>
        <w:gridCol w:w="851"/>
        <w:gridCol w:w="567"/>
      </w:tblGrid>
      <w:tr w:rsidR="00FC4959" w:rsidTr="00EE4F8D">
        <w:trPr>
          <w:trHeight w:val="480"/>
        </w:trPr>
        <w:tc>
          <w:tcPr>
            <w:tcW w:w="1276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брало участь у середній та старшій школах</w:t>
            </w:r>
          </w:p>
        </w:tc>
        <w:tc>
          <w:tcPr>
            <w:tcW w:w="1276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Диплом  ІІІ ступеня Всеукраїнського рівня</w:t>
            </w:r>
          </w:p>
        </w:tc>
        <w:tc>
          <w:tcPr>
            <w:tcW w:w="425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Диплом  І ступеня Регіонального рівня</w:t>
            </w:r>
          </w:p>
        </w:tc>
        <w:tc>
          <w:tcPr>
            <w:tcW w:w="567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Диплом  ІІ ступеня Регіонального рівня</w:t>
            </w:r>
          </w:p>
        </w:tc>
        <w:tc>
          <w:tcPr>
            <w:tcW w:w="567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Диплом  ІІІ ступеня Регіонального рівня</w:t>
            </w:r>
          </w:p>
        </w:tc>
        <w:tc>
          <w:tcPr>
            <w:tcW w:w="567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829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Якісний показник</w:t>
            </w:r>
          </w:p>
        </w:tc>
        <w:tc>
          <w:tcPr>
            <w:tcW w:w="730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567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</w:tr>
      <w:tr w:rsidR="00FC4959" w:rsidTr="00EE4F8D">
        <w:trPr>
          <w:trHeight w:val="480"/>
        </w:trPr>
        <w:tc>
          <w:tcPr>
            <w:tcW w:w="1276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29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30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FC4959" w:rsidRPr="002B7A3D" w:rsidRDefault="00FC4959" w:rsidP="00EE4F8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 w:rsidR="00FC4959" w:rsidRDefault="00FC4959" w:rsidP="00FC4959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1669" w:rsidRPr="006B1669" w:rsidRDefault="006B1669" w:rsidP="006B1669">
      <w:pPr>
        <w:pStyle w:val="a3"/>
        <w:ind w:left="285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1669">
        <w:rPr>
          <w:rFonts w:ascii="Times New Roman" w:hAnsi="Times New Roman"/>
          <w:b/>
          <w:sz w:val="28"/>
          <w:szCs w:val="28"/>
          <w:lang w:val="uk-UA"/>
        </w:rPr>
        <w:t xml:space="preserve">Результати учнів </w:t>
      </w:r>
      <w:r>
        <w:rPr>
          <w:rFonts w:ascii="Times New Roman" w:hAnsi="Times New Roman"/>
          <w:b/>
          <w:sz w:val="28"/>
          <w:szCs w:val="28"/>
          <w:lang w:val="uk-UA"/>
        </w:rPr>
        <w:t>«Соняшник -2014</w:t>
      </w:r>
      <w:r w:rsidRPr="006B1669">
        <w:rPr>
          <w:rFonts w:ascii="Times New Roman" w:hAnsi="Times New Roman"/>
          <w:b/>
          <w:sz w:val="28"/>
          <w:szCs w:val="28"/>
          <w:lang w:val="uk-UA"/>
        </w:rPr>
        <w:t>»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1134"/>
        <w:gridCol w:w="1134"/>
        <w:gridCol w:w="1134"/>
        <w:gridCol w:w="1276"/>
        <w:gridCol w:w="1276"/>
        <w:gridCol w:w="850"/>
        <w:gridCol w:w="567"/>
        <w:gridCol w:w="709"/>
        <w:gridCol w:w="567"/>
      </w:tblGrid>
      <w:tr w:rsidR="00BD4DF7" w:rsidRPr="002B7A3D" w:rsidTr="00BD4DF7">
        <w:trPr>
          <w:trHeight w:val="480"/>
        </w:trPr>
        <w:tc>
          <w:tcPr>
            <w:tcW w:w="1276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брало участь у середній та старшій школах</w:t>
            </w:r>
          </w:p>
        </w:tc>
        <w:tc>
          <w:tcPr>
            <w:tcW w:w="1134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Диплом  І ст..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Всеукр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рівня</w:t>
            </w:r>
          </w:p>
        </w:tc>
        <w:tc>
          <w:tcPr>
            <w:tcW w:w="1134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Диплом  ІІ ст..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Всеукр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рівня</w:t>
            </w:r>
          </w:p>
        </w:tc>
        <w:tc>
          <w:tcPr>
            <w:tcW w:w="1134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Диплом  І</w:t>
            </w: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 ст..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Всеукр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рівня</w:t>
            </w:r>
          </w:p>
        </w:tc>
        <w:tc>
          <w:tcPr>
            <w:tcW w:w="1134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Диплом  І ст.. Регіон. </w:t>
            </w: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рівня</w:t>
            </w:r>
          </w:p>
        </w:tc>
        <w:tc>
          <w:tcPr>
            <w:tcW w:w="1276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ІІ ст.. Регіонал. </w:t>
            </w: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рівня</w:t>
            </w:r>
          </w:p>
        </w:tc>
        <w:tc>
          <w:tcPr>
            <w:tcW w:w="1276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Диплом  ІІІ ст.. Регіонал.</w:t>
            </w: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рівня</w:t>
            </w:r>
          </w:p>
        </w:tc>
        <w:tc>
          <w:tcPr>
            <w:tcW w:w="850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Як. </w:t>
            </w: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567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567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A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</w:tr>
      <w:tr w:rsidR="00BD4DF7" w:rsidRPr="002B7A3D" w:rsidTr="00BD4DF7">
        <w:trPr>
          <w:trHeight w:val="480"/>
        </w:trPr>
        <w:tc>
          <w:tcPr>
            <w:tcW w:w="1276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D4DF7" w:rsidRPr="002B7A3D" w:rsidRDefault="00BD4DF7" w:rsidP="00E72C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</w:tr>
    </w:tbl>
    <w:p w:rsidR="006B1669" w:rsidRDefault="006B1669" w:rsidP="00FC4959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1669" w:rsidRDefault="006B1669" w:rsidP="00FC4959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959" w:rsidRPr="00C3298E" w:rsidRDefault="00FC4959" w:rsidP="00DA2908">
      <w:pPr>
        <w:pStyle w:val="a3"/>
        <w:ind w:left="825" w:firstLine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У</w:t>
      </w:r>
      <w:r w:rsidR="00DA2908">
        <w:rPr>
          <w:rFonts w:ascii="Times New Roman" w:hAnsi="Times New Roman"/>
          <w:sz w:val="28"/>
          <w:szCs w:val="28"/>
          <w:lang w:val="uk-UA"/>
        </w:rPr>
        <w:t>чні гімназії взяли участь у</w:t>
      </w:r>
      <w:r>
        <w:rPr>
          <w:rFonts w:ascii="Times New Roman" w:hAnsi="Times New Roman"/>
          <w:sz w:val="28"/>
          <w:szCs w:val="28"/>
          <w:lang w:val="uk-UA"/>
        </w:rPr>
        <w:t xml:space="preserve"> Всеукраїнському конкурсі з російської мови </w:t>
      </w:r>
      <w:r w:rsidRPr="0026107F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Pr="0026107F">
        <w:rPr>
          <w:rFonts w:ascii="Times New Roman" w:hAnsi="Times New Roman"/>
          <w:b/>
          <w:sz w:val="28"/>
          <w:szCs w:val="28"/>
          <w:lang w:val="uk-UA"/>
        </w:rPr>
        <w:t>Лукоморье</w:t>
      </w:r>
      <w:proofErr w:type="spellEnd"/>
      <w:r w:rsidR="00DA2908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DA2908" w:rsidRPr="00DA2908">
        <w:rPr>
          <w:rFonts w:ascii="Times New Roman" w:hAnsi="Times New Roman"/>
          <w:b/>
          <w:i/>
          <w:sz w:val="28"/>
          <w:szCs w:val="28"/>
          <w:lang w:val="uk-UA"/>
        </w:rPr>
        <w:t xml:space="preserve">(координатор </w:t>
      </w:r>
      <w:proofErr w:type="spellStart"/>
      <w:r w:rsidR="00DA2908" w:rsidRPr="00DA2908">
        <w:rPr>
          <w:rFonts w:ascii="Times New Roman" w:hAnsi="Times New Roman"/>
          <w:b/>
          <w:i/>
          <w:sz w:val="28"/>
          <w:szCs w:val="28"/>
          <w:lang w:val="uk-UA"/>
        </w:rPr>
        <w:t>Ленець</w:t>
      </w:r>
      <w:proofErr w:type="spellEnd"/>
      <w:r w:rsidR="00DA2908" w:rsidRPr="00DA2908">
        <w:rPr>
          <w:rFonts w:ascii="Times New Roman" w:hAnsi="Times New Roman"/>
          <w:b/>
          <w:i/>
          <w:sz w:val="28"/>
          <w:szCs w:val="28"/>
          <w:lang w:val="uk-UA"/>
        </w:rPr>
        <w:t xml:space="preserve"> О.Л.)</w:t>
      </w:r>
      <w:r w:rsidR="00DA2908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FC4959" w:rsidRPr="0026107F" w:rsidRDefault="00FC4959" w:rsidP="00FC4959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59" w:rsidRPr="00613D03" w:rsidRDefault="00FC4959" w:rsidP="00FC4959">
      <w:pPr>
        <w:pStyle w:val="a3"/>
        <w:ind w:left="993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</w:t>
      </w:r>
      <w:r w:rsidR="00613D03">
        <w:rPr>
          <w:rFonts w:ascii="Times New Roman" w:hAnsi="Times New Roman" w:cs="Times New Roman"/>
          <w:sz w:val="28"/>
          <w:szCs w:val="28"/>
          <w:lang w:val="uk-UA"/>
        </w:rPr>
        <w:t>Заплішко О.Д.</w:t>
      </w:r>
      <w:r w:rsidR="009347DB">
        <w:rPr>
          <w:rFonts w:ascii="Times New Roman" w:hAnsi="Times New Roman" w:cs="Times New Roman"/>
          <w:sz w:val="28"/>
          <w:szCs w:val="28"/>
          <w:lang w:val="uk-UA"/>
        </w:rPr>
        <w:t xml:space="preserve"> відвідала </w:t>
      </w:r>
      <w:r w:rsidR="00613D03" w:rsidRPr="00613D03">
        <w:rPr>
          <w:color w:val="000000"/>
          <w:sz w:val="20"/>
          <w:szCs w:val="20"/>
          <w:lang w:val="uk-UA"/>
        </w:rPr>
        <w:t xml:space="preserve"> </w:t>
      </w:r>
      <w:r w:rsidR="009347DB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613D03" w:rsidRPr="00613D03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асідання творчої групи вчителів української мови і літератури «Віртуальний кабінет як засіб упровадження ІКТ на уроках словесності» на базі ЗОШ № 20</w:t>
      </w:r>
      <w:r w:rsidR="009347D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C4959" w:rsidRDefault="00FC4959" w:rsidP="00FC4959">
      <w:pPr>
        <w:pStyle w:val="a3"/>
        <w:ind w:left="99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7DB" w:rsidRDefault="009347DB" w:rsidP="00FC4959">
      <w:pPr>
        <w:pStyle w:val="a3"/>
        <w:ind w:left="99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Устименко О.Г. стала переможцем І етапу та лауреатом  ІІ етапу</w:t>
      </w:r>
      <w:r w:rsidRPr="0093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конкурсу «Учитель року».</w:t>
      </w:r>
    </w:p>
    <w:p w:rsidR="00FC4959" w:rsidRDefault="00FC4959" w:rsidP="00FC4959">
      <w:pPr>
        <w:pStyle w:val="a3"/>
        <w:ind w:left="99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7DB" w:rsidRDefault="009347DB" w:rsidP="00FC4959">
      <w:pPr>
        <w:pStyle w:val="a3"/>
        <w:ind w:left="99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Учителі-філологи узяли участь у Всеукраїнській конференції «Від інноваційного змісту і технологій освіти до інноваційного прогресу». У збірнику матеріалів Всеукраїнської науково-практичної конференції (15 жовтня 2013 р.) вміщено статті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Н.Г., Заплішко О.Д.,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.Л.. </w:t>
      </w:r>
    </w:p>
    <w:p w:rsidR="009347DB" w:rsidRPr="009347DB" w:rsidRDefault="009347DB" w:rsidP="00FC4959">
      <w:pPr>
        <w:pStyle w:val="a3"/>
        <w:ind w:left="99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взяла участь в засіданні круглого столу </w:t>
      </w:r>
      <w:r w:rsidRPr="0093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ІХ Міжнародної науково-практичної конференції аспірантів, молодих учених та науковців «Проблеми та перспективи розвитку економіки освіти регіону», що</w:t>
      </w:r>
      <w:r w:rsidRPr="0093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47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відбу</w:t>
      </w:r>
      <w:r w:rsidR="000303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вся </w:t>
      </w:r>
      <w:r w:rsidRPr="009347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4 квітня 2014 року</w:t>
      </w:r>
      <w:r w:rsidR="000303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72EE7" w:rsidRDefault="00772EE7"/>
    <w:sectPr w:rsidR="00772EE7" w:rsidSect="00C3298E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11.25pt;height:11.25pt" o:bullet="t">
        <v:imagedata r:id="rId1" o:title="mso4E71"/>
      </v:shape>
    </w:pict>
  </w:numPicBullet>
  <w:numPicBullet w:numPicBulletId="1">
    <w:pict>
      <v:shape id="_x0000_i1250" type="#_x0000_t75" style="width:9pt;height:9pt" o:bullet="t">
        <v:imagedata r:id="rId2" o:title="BD14830_"/>
      </v:shape>
    </w:pict>
  </w:numPicBullet>
  <w:numPicBullet w:numPicBulletId="2">
    <w:pict>
      <v:shape id="_x0000_i1251" type="#_x0000_t75" style="width:11.25pt;height:11.25pt" o:bullet="t">
        <v:imagedata r:id="rId3" o:title="BD14565_"/>
      </v:shape>
    </w:pict>
  </w:numPicBullet>
  <w:abstractNum w:abstractNumId="0">
    <w:nsid w:val="006B28E9"/>
    <w:multiLevelType w:val="hybridMultilevel"/>
    <w:tmpl w:val="58449A0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1C637D6"/>
    <w:multiLevelType w:val="hybridMultilevel"/>
    <w:tmpl w:val="EB0CD74A"/>
    <w:lvl w:ilvl="0" w:tplc="F6CCA73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B46E79"/>
    <w:multiLevelType w:val="hybridMultilevel"/>
    <w:tmpl w:val="F38A8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584415"/>
    <w:multiLevelType w:val="hybridMultilevel"/>
    <w:tmpl w:val="3A2061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4160D2"/>
    <w:multiLevelType w:val="hybridMultilevel"/>
    <w:tmpl w:val="23EA237A"/>
    <w:lvl w:ilvl="0" w:tplc="041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>
    <w:nsid w:val="18854ED0"/>
    <w:multiLevelType w:val="hybridMultilevel"/>
    <w:tmpl w:val="AF5495B6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B2E7830"/>
    <w:multiLevelType w:val="hybridMultilevel"/>
    <w:tmpl w:val="7CF8B772"/>
    <w:lvl w:ilvl="0" w:tplc="EB2C74B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FB923AB"/>
    <w:multiLevelType w:val="hybridMultilevel"/>
    <w:tmpl w:val="2ED6338A"/>
    <w:lvl w:ilvl="0" w:tplc="D422B058">
      <w:start w:val="1"/>
      <w:numFmt w:val="bullet"/>
      <w:lvlText w:val=""/>
      <w:lvlPicBulletId w:val="2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23721733"/>
    <w:multiLevelType w:val="hybridMultilevel"/>
    <w:tmpl w:val="56B6EF8C"/>
    <w:lvl w:ilvl="0" w:tplc="BEFAF4D4">
      <w:start w:val="1"/>
      <w:numFmt w:val="bullet"/>
      <w:lvlText w:val=""/>
      <w:lvlPicBulletId w:val="1"/>
      <w:lvlJc w:val="left"/>
      <w:pPr>
        <w:ind w:left="28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B7A232A"/>
    <w:multiLevelType w:val="hybridMultilevel"/>
    <w:tmpl w:val="60AACAB0"/>
    <w:lvl w:ilvl="0" w:tplc="0422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ED72A6A"/>
    <w:multiLevelType w:val="hybridMultilevel"/>
    <w:tmpl w:val="ADFC1A54"/>
    <w:lvl w:ilvl="0" w:tplc="04190007">
      <w:start w:val="1"/>
      <w:numFmt w:val="bullet"/>
      <w:lvlText w:val=""/>
      <w:lvlPicBulletId w:val="0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2A34DBD"/>
    <w:multiLevelType w:val="hybridMultilevel"/>
    <w:tmpl w:val="0D2E1734"/>
    <w:lvl w:ilvl="0" w:tplc="04190007">
      <w:start w:val="1"/>
      <w:numFmt w:val="bullet"/>
      <w:lvlText w:val=""/>
      <w:lvlPicBulletId w:val="0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38ED2560"/>
    <w:multiLevelType w:val="hybridMultilevel"/>
    <w:tmpl w:val="3A3C9ABE"/>
    <w:lvl w:ilvl="0" w:tplc="0422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3AE4790B"/>
    <w:multiLevelType w:val="hybridMultilevel"/>
    <w:tmpl w:val="5C06B294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41DE369E"/>
    <w:multiLevelType w:val="hybridMultilevel"/>
    <w:tmpl w:val="82E62430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49B578B5"/>
    <w:multiLevelType w:val="hybridMultilevel"/>
    <w:tmpl w:val="467EE050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4B704098"/>
    <w:multiLevelType w:val="hybridMultilevel"/>
    <w:tmpl w:val="A21203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2E43C44"/>
    <w:multiLevelType w:val="hybridMultilevel"/>
    <w:tmpl w:val="B8ECB54A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57AF20AC"/>
    <w:multiLevelType w:val="hybridMultilevel"/>
    <w:tmpl w:val="2720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02129"/>
    <w:multiLevelType w:val="hybridMultilevel"/>
    <w:tmpl w:val="CD606706"/>
    <w:lvl w:ilvl="0" w:tplc="041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63987CF6"/>
    <w:multiLevelType w:val="hybridMultilevel"/>
    <w:tmpl w:val="75EEB70E"/>
    <w:lvl w:ilvl="0" w:tplc="BEFAF4D4">
      <w:start w:val="1"/>
      <w:numFmt w:val="bullet"/>
      <w:lvlText w:val=""/>
      <w:lvlPicBulletId w:val="1"/>
      <w:lvlJc w:val="left"/>
      <w:pPr>
        <w:ind w:left="28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1">
    <w:nsid w:val="65D74395"/>
    <w:multiLevelType w:val="hybridMultilevel"/>
    <w:tmpl w:val="A2146FB4"/>
    <w:lvl w:ilvl="0" w:tplc="2F7AE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2A3B48"/>
    <w:multiLevelType w:val="hybridMultilevel"/>
    <w:tmpl w:val="E4A0760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7B931A21"/>
    <w:multiLevelType w:val="hybridMultilevel"/>
    <w:tmpl w:val="1878F366"/>
    <w:lvl w:ilvl="0" w:tplc="0422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7ED877F5"/>
    <w:multiLevelType w:val="hybridMultilevel"/>
    <w:tmpl w:val="7774FC8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3"/>
  </w:num>
  <w:num w:numId="5">
    <w:abstractNumId w:val="2"/>
  </w:num>
  <w:num w:numId="6">
    <w:abstractNumId w:val="0"/>
  </w:num>
  <w:num w:numId="7">
    <w:abstractNumId w:val="22"/>
  </w:num>
  <w:num w:numId="8">
    <w:abstractNumId w:val="4"/>
  </w:num>
  <w:num w:numId="9">
    <w:abstractNumId w:val="18"/>
  </w:num>
  <w:num w:numId="10">
    <w:abstractNumId w:val="19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0"/>
  </w:num>
  <w:num w:numId="16">
    <w:abstractNumId w:val="5"/>
  </w:num>
  <w:num w:numId="17">
    <w:abstractNumId w:val="6"/>
  </w:num>
  <w:num w:numId="18">
    <w:abstractNumId w:val="8"/>
  </w:num>
  <w:num w:numId="19">
    <w:abstractNumId w:val="20"/>
  </w:num>
  <w:num w:numId="20">
    <w:abstractNumId w:val="14"/>
  </w:num>
  <w:num w:numId="21">
    <w:abstractNumId w:val="24"/>
  </w:num>
  <w:num w:numId="22">
    <w:abstractNumId w:val="23"/>
  </w:num>
  <w:num w:numId="23">
    <w:abstractNumId w:val="7"/>
  </w:num>
  <w:num w:numId="24">
    <w:abstractNumId w:val="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959"/>
    <w:rsid w:val="00003AE3"/>
    <w:rsid w:val="000045D8"/>
    <w:rsid w:val="00007507"/>
    <w:rsid w:val="00007BAC"/>
    <w:rsid w:val="00010116"/>
    <w:rsid w:val="000252D6"/>
    <w:rsid w:val="000272EB"/>
    <w:rsid w:val="0003035A"/>
    <w:rsid w:val="00045C98"/>
    <w:rsid w:val="0005149D"/>
    <w:rsid w:val="000716EE"/>
    <w:rsid w:val="000752C1"/>
    <w:rsid w:val="00075762"/>
    <w:rsid w:val="00081E32"/>
    <w:rsid w:val="00085238"/>
    <w:rsid w:val="000931B7"/>
    <w:rsid w:val="000A29D9"/>
    <w:rsid w:val="000A3EB8"/>
    <w:rsid w:val="000A55F1"/>
    <w:rsid w:val="000C4A0A"/>
    <w:rsid w:val="000C7D3A"/>
    <w:rsid w:val="000D1C05"/>
    <w:rsid w:val="000D434A"/>
    <w:rsid w:val="000D4DCE"/>
    <w:rsid w:val="000E35BA"/>
    <w:rsid w:val="000E494C"/>
    <w:rsid w:val="000E6D94"/>
    <w:rsid w:val="000E6D9A"/>
    <w:rsid w:val="000F0641"/>
    <w:rsid w:val="000F5F07"/>
    <w:rsid w:val="000F706F"/>
    <w:rsid w:val="00101F18"/>
    <w:rsid w:val="00104AF3"/>
    <w:rsid w:val="0011034A"/>
    <w:rsid w:val="00116570"/>
    <w:rsid w:val="0011676B"/>
    <w:rsid w:val="00124B98"/>
    <w:rsid w:val="001262C7"/>
    <w:rsid w:val="00133D61"/>
    <w:rsid w:val="00137065"/>
    <w:rsid w:val="0014575F"/>
    <w:rsid w:val="00151FED"/>
    <w:rsid w:val="0015459A"/>
    <w:rsid w:val="00163D3C"/>
    <w:rsid w:val="001643A0"/>
    <w:rsid w:val="00165596"/>
    <w:rsid w:val="00167C3D"/>
    <w:rsid w:val="001818AF"/>
    <w:rsid w:val="001A2CBB"/>
    <w:rsid w:val="001A657A"/>
    <w:rsid w:val="001C4368"/>
    <w:rsid w:val="001C5C3B"/>
    <w:rsid w:val="001C7082"/>
    <w:rsid w:val="001D568F"/>
    <w:rsid w:val="001E0663"/>
    <w:rsid w:val="001E1D97"/>
    <w:rsid w:val="001E4F70"/>
    <w:rsid w:val="001E71D4"/>
    <w:rsid w:val="001E7ECA"/>
    <w:rsid w:val="001F2670"/>
    <w:rsid w:val="00201077"/>
    <w:rsid w:val="00202452"/>
    <w:rsid w:val="00204E8E"/>
    <w:rsid w:val="00204F57"/>
    <w:rsid w:val="0020595B"/>
    <w:rsid w:val="00206008"/>
    <w:rsid w:val="002073D7"/>
    <w:rsid w:val="00207517"/>
    <w:rsid w:val="00214614"/>
    <w:rsid w:val="00217442"/>
    <w:rsid w:val="00231091"/>
    <w:rsid w:val="002453D7"/>
    <w:rsid w:val="002454A4"/>
    <w:rsid w:val="00257DF3"/>
    <w:rsid w:val="0026087D"/>
    <w:rsid w:val="00260B04"/>
    <w:rsid w:val="00265075"/>
    <w:rsid w:val="00265B59"/>
    <w:rsid w:val="00265BBE"/>
    <w:rsid w:val="002715A2"/>
    <w:rsid w:val="00271A2E"/>
    <w:rsid w:val="0028715E"/>
    <w:rsid w:val="002877F7"/>
    <w:rsid w:val="00292F7F"/>
    <w:rsid w:val="002A0794"/>
    <w:rsid w:val="002A19A7"/>
    <w:rsid w:val="002A46C8"/>
    <w:rsid w:val="002B24DC"/>
    <w:rsid w:val="002B3A6B"/>
    <w:rsid w:val="002B3CB3"/>
    <w:rsid w:val="002B5D29"/>
    <w:rsid w:val="002D3362"/>
    <w:rsid w:val="002D3BEA"/>
    <w:rsid w:val="002F0D6F"/>
    <w:rsid w:val="002F1FD8"/>
    <w:rsid w:val="002F53C7"/>
    <w:rsid w:val="002F562D"/>
    <w:rsid w:val="002F677C"/>
    <w:rsid w:val="00304499"/>
    <w:rsid w:val="0030725C"/>
    <w:rsid w:val="00325FC7"/>
    <w:rsid w:val="0032729E"/>
    <w:rsid w:val="00330990"/>
    <w:rsid w:val="0034151E"/>
    <w:rsid w:val="003420B8"/>
    <w:rsid w:val="00344861"/>
    <w:rsid w:val="0035065D"/>
    <w:rsid w:val="003537BE"/>
    <w:rsid w:val="00361BC9"/>
    <w:rsid w:val="00364B22"/>
    <w:rsid w:val="003754A6"/>
    <w:rsid w:val="003759EF"/>
    <w:rsid w:val="00381D17"/>
    <w:rsid w:val="00384252"/>
    <w:rsid w:val="00384653"/>
    <w:rsid w:val="00392FBC"/>
    <w:rsid w:val="003A5268"/>
    <w:rsid w:val="003A58C0"/>
    <w:rsid w:val="003C55AB"/>
    <w:rsid w:val="003C6837"/>
    <w:rsid w:val="003D4BD3"/>
    <w:rsid w:val="003E7A92"/>
    <w:rsid w:val="003E7D60"/>
    <w:rsid w:val="003F1B66"/>
    <w:rsid w:val="003F2C62"/>
    <w:rsid w:val="00407568"/>
    <w:rsid w:val="00410862"/>
    <w:rsid w:val="004200E0"/>
    <w:rsid w:val="00422968"/>
    <w:rsid w:val="00427E62"/>
    <w:rsid w:val="00435A86"/>
    <w:rsid w:val="0044489D"/>
    <w:rsid w:val="0045214F"/>
    <w:rsid w:val="00453267"/>
    <w:rsid w:val="00454D54"/>
    <w:rsid w:val="00456024"/>
    <w:rsid w:val="00457217"/>
    <w:rsid w:val="00463C94"/>
    <w:rsid w:val="00464FAA"/>
    <w:rsid w:val="00466944"/>
    <w:rsid w:val="00467A13"/>
    <w:rsid w:val="00474A38"/>
    <w:rsid w:val="004752F4"/>
    <w:rsid w:val="00490534"/>
    <w:rsid w:val="00492BE0"/>
    <w:rsid w:val="00493042"/>
    <w:rsid w:val="0049449E"/>
    <w:rsid w:val="004A77D2"/>
    <w:rsid w:val="004C0F24"/>
    <w:rsid w:val="004C1728"/>
    <w:rsid w:val="004C786B"/>
    <w:rsid w:val="004C7E74"/>
    <w:rsid w:val="004D5F50"/>
    <w:rsid w:val="004E0047"/>
    <w:rsid w:val="004E1EF8"/>
    <w:rsid w:val="004F2DBA"/>
    <w:rsid w:val="004F7571"/>
    <w:rsid w:val="00510210"/>
    <w:rsid w:val="005137B5"/>
    <w:rsid w:val="005162B5"/>
    <w:rsid w:val="00524B88"/>
    <w:rsid w:val="00526F75"/>
    <w:rsid w:val="00536916"/>
    <w:rsid w:val="0055034E"/>
    <w:rsid w:val="00550845"/>
    <w:rsid w:val="005509F6"/>
    <w:rsid w:val="00553E7A"/>
    <w:rsid w:val="0055648B"/>
    <w:rsid w:val="005568A3"/>
    <w:rsid w:val="005622DA"/>
    <w:rsid w:val="0058622B"/>
    <w:rsid w:val="00587851"/>
    <w:rsid w:val="00591009"/>
    <w:rsid w:val="005934B9"/>
    <w:rsid w:val="005A013D"/>
    <w:rsid w:val="005A4461"/>
    <w:rsid w:val="005B148B"/>
    <w:rsid w:val="005B33A8"/>
    <w:rsid w:val="005B69CE"/>
    <w:rsid w:val="005C3EE2"/>
    <w:rsid w:val="005D08E0"/>
    <w:rsid w:val="005D58D5"/>
    <w:rsid w:val="005E3EC8"/>
    <w:rsid w:val="005E4817"/>
    <w:rsid w:val="005F3B92"/>
    <w:rsid w:val="006069CB"/>
    <w:rsid w:val="00611FB4"/>
    <w:rsid w:val="00613D03"/>
    <w:rsid w:val="00614ADF"/>
    <w:rsid w:val="006400A3"/>
    <w:rsid w:val="006450E5"/>
    <w:rsid w:val="006548A0"/>
    <w:rsid w:val="00660986"/>
    <w:rsid w:val="006643A6"/>
    <w:rsid w:val="006736A9"/>
    <w:rsid w:val="0069472D"/>
    <w:rsid w:val="00697091"/>
    <w:rsid w:val="006A0F1A"/>
    <w:rsid w:val="006A1E98"/>
    <w:rsid w:val="006B1669"/>
    <w:rsid w:val="006B45EC"/>
    <w:rsid w:val="006B5F2D"/>
    <w:rsid w:val="006C13BC"/>
    <w:rsid w:val="006C1589"/>
    <w:rsid w:val="006C19CA"/>
    <w:rsid w:val="006C2F69"/>
    <w:rsid w:val="006C468B"/>
    <w:rsid w:val="006C5C0A"/>
    <w:rsid w:val="006D1E0F"/>
    <w:rsid w:val="006D25D4"/>
    <w:rsid w:val="006D49E9"/>
    <w:rsid w:val="006E6777"/>
    <w:rsid w:val="006F1143"/>
    <w:rsid w:val="006F44B7"/>
    <w:rsid w:val="006F5590"/>
    <w:rsid w:val="006F59CA"/>
    <w:rsid w:val="00706ED0"/>
    <w:rsid w:val="007151F1"/>
    <w:rsid w:val="0071697B"/>
    <w:rsid w:val="00717E1D"/>
    <w:rsid w:val="00720CFF"/>
    <w:rsid w:val="00727F9A"/>
    <w:rsid w:val="007301E1"/>
    <w:rsid w:val="00734B84"/>
    <w:rsid w:val="00740338"/>
    <w:rsid w:val="007458FB"/>
    <w:rsid w:val="007510A8"/>
    <w:rsid w:val="00752769"/>
    <w:rsid w:val="00753084"/>
    <w:rsid w:val="00760401"/>
    <w:rsid w:val="007660CD"/>
    <w:rsid w:val="00772EE7"/>
    <w:rsid w:val="007751AC"/>
    <w:rsid w:val="007863AA"/>
    <w:rsid w:val="007A31F3"/>
    <w:rsid w:val="007B5AE2"/>
    <w:rsid w:val="007C68BE"/>
    <w:rsid w:val="007E1755"/>
    <w:rsid w:val="007E210A"/>
    <w:rsid w:val="007F19EE"/>
    <w:rsid w:val="007F41C1"/>
    <w:rsid w:val="007F64CD"/>
    <w:rsid w:val="0080739A"/>
    <w:rsid w:val="00811D3F"/>
    <w:rsid w:val="0081496E"/>
    <w:rsid w:val="00817413"/>
    <w:rsid w:val="00823092"/>
    <w:rsid w:val="00832BBB"/>
    <w:rsid w:val="00843A15"/>
    <w:rsid w:val="00863149"/>
    <w:rsid w:val="008636CF"/>
    <w:rsid w:val="00864053"/>
    <w:rsid w:val="00866E89"/>
    <w:rsid w:val="00870331"/>
    <w:rsid w:val="00871031"/>
    <w:rsid w:val="0087564E"/>
    <w:rsid w:val="00875DBC"/>
    <w:rsid w:val="00892220"/>
    <w:rsid w:val="008A3FCF"/>
    <w:rsid w:val="008B36A6"/>
    <w:rsid w:val="008B7A99"/>
    <w:rsid w:val="008C0517"/>
    <w:rsid w:val="008C4509"/>
    <w:rsid w:val="008C69BE"/>
    <w:rsid w:val="008D752D"/>
    <w:rsid w:val="008F1FB8"/>
    <w:rsid w:val="008F5AA0"/>
    <w:rsid w:val="00900F72"/>
    <w:rsid w:val="00904276"/>
    <w:rsid w:val="00905DF3"/>
    <w:rsid w:val="00916FB6"/>
    <w:rsid w:val="00921849"/>
    <w:rsid w:val="00922C07"/>
    <w:rsid w:val="00927174"/>
    <w:rsid w:val="009347DB"/>
    <w:rsid w:val="00940AB6"/>
    <w:rsid w:val="00947629"/>
    <w:rsid w:val="00947ACF"/>
    <w:rsid w:val="009518BF"/>
    <w:rsid w:val="00956118"/>
    <w:rsid w:val="00956880"/>
    <w:rsid w:val="0095702A"/>
    <w:rsid w:val="00960416"/>
    <w:rsid w:val="00960C3B"/>
    <w:rsid w:val="0096283D"/>
    <w:rsid w:val="00962987"/>
    <w:rsid w:val="009707F5"/>
    <w:rsid w:val="00971C3C"/>
    <w:rsid w:val="009762F6"/>
    <w:rsid w:val="00977C94"/>
    <w:rsid w:val="00977E3B"/>
    <w:rsid w:val="009814F4"/>
    <w:rsid w:val="00981747"/>
    <w:rsid w:val="00981A46"/>
    <w:rsid w:val="00981E67"/>
    <w:rsid w:val="009919E9"/>
    <w:rsid w:val="00992F67"/>
    <w:rsid w:val="009A1252"/>
    <w:rsid w:val="009A1A91"/>
    <w:rsid w:val="009A3842"/>
    <w:rsid w:val="009B72F5"/>
    <w:rsid w:val="009B7D10"/>
    <w:rsid w:val="009C25E7"/>
    <w:rsid w:val="009C3950"/>
    <w:rsid w:val="009F1B1C"/>
    <w:rsid w:val="009F21C5"/>
    <w:rsid w:val="009F4188"/>
    <w:rsid w:val="00A035C4"/>
    <w:rsid w:val="00A07566"/>
    <w:rsid w:val="00A10E5A"/>
    <w:rsid w:val="00A12723"/>
    <w:rsid w:val="00A17937"/>
    <w:rsid w:val="00A25511"/>
    <w:rsid w:val="00A3759A"/>
    <w:rsid w:val="00A378FF"/>
    <w:rsid w:val="00A40086"/>
    <w:rsid w:val="00A45AC8"/>
    <w:rsid w:val="00A53DAC"/>
    <w:rsid w:val="00A54074"/>
    <w:rsid w:val="00A556E9"/>
    <w:rsid w:val="00A60FA0"/>
    <w:rsid w:val="00A64E73"/>
    <w:rsid w:val="00A73610"/>
    <w:rsid w:val="00A75BA2"/>
    <w:rsid w:val="00AA2724"/>
    <w:rsid w:val="00AA6803"/>
    <w:rsid w:val="00AA75B5"/>
    <w:rsid w:val="00AC0DF5"/>
    <w:rsid w:val="00AC6921"/>
    <w:rsid w:val="00AD09E3"/>
    <w:rsid w:val="00AD181A"/>
    <w:rsid w:val="00AD4420"/>
    <w:rsid w:val="00AD5CBC"/>
    <w:rsid w:val="00AE0048"/>
    <w:rsid w:val="00AE0EE4"/>
    <w:rsid w:val="00AE777B"/>
    <w:rsid w:val="00B049AB"/>
    <w:rsid w:val="00B20F9D"/>
    <w:rsid w:val="00B21201"/>
    <w:rsid w:val="00B22DDE"/>
    <w:rsid w:val="00B25765"/>
    <w:rsid w:val="00B33CB3"/>
    <w:rsid w:val="00B40736"/>
    <w:rsid w:val="00B4491F"/>
    <w:rsid w:val="00B5289C"/>
    <w:rsid w:val="00B601B1"/>
    <w:rsid w:val="00B63412"/>
    <w:rsid w:val="00B72A56"/>
    <w:rsid w:val="00B76AEE"/>
    <w:rsid w:val="00B8042D"/>
    <w:rsid w:val="00B84E8D"/>
    <w:rsid w:val="00B864F0"/>
    <w:rsid w:val="00B90686"/>
    <w:rsid w:val="00B91305"/>
    <w:rsid w:val="00B9578C"/>
    <w:rsid w:val="00B9705A"/>
    <w:rsid w:val="00BA10F3"/>
    <w:rsid w:val="00BA7E80"/>
    <w:rsid w:val="00BB431D"/>
    <w:rsid w:val="00BB513A"/>
    <w:rsid w:val="00BC4A73"/>
    <w:rsid w:val="00BC5ECE"/>
    <w:rsid w:val="00BD4DF7"/>
    <w:rsid w:val="00BD5A84"/>
    <w:rsid w:val="00BE2E45"/>
    <w:rsid w:val="00BF6CF5"/>
    <w:rsid w:val="00C03BE8"/>
    <w:rsid w:val="00C07ACB"/>
    <w:rsid w:val="00C11987"/>
    <w:rsid w:val="00C14FB7"/>
    <w:rsid w:val="00C15AED"/>
    <w:rsid w:val="00C214A6"/>
    <w:rsid w:val="00C35342"/>
    <w:rsid w:val="00C35664"/>
    <w:rsid w:val="00C400E1"/>
    <w:rsid w:val="00C4027A"/>
    <w:rsid w:val="00C6310F"/>
    <w:rsid w:val="00C66DC6"/>
    <w:rsid w:val="00C6756A"/>
    <w:rsid w:val="00C860B7"/>
    <w:rsid w:val="00C96CA0"/>
    <w:rsid w:val="00C9742C"/>
    <w:rsid w:val="00CA0ECA"/>
    <w:rsid w:val="00CA1492"/>
    <w:rsid w:val="00CB2633"/>
    <w:rsid w:val="00CB5ACE"/>
    <w:rsid w:val="00CD7842"/>
    <w:rsid w:val="00CE3A44"/>
    <w:rsid w:val="00CF296F"/>
    <w:rsid w:val="00D1222D"/>
    <w:rsid w:val="00D1494B"/>
    <w:rsid w:val="00D14988"/>
    <w:rsid w:val="00D207DC"/>
    <w:rsid w:val="00D35785"/>
    <w:rsid w:val="00D441D8"/>
    <w:rsid w:val="00D566AB"/>
    <w:rsid w:val="00D620B7"/>
    <w:rsid w:val="00D646BF"/>
    <w:rsid w:val="00D64842"/>
    <w:rsid w:val="00D65BE6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55BA"/>
    <w:rsid w:val="00DA11D6"/>
    <w:rsid w:val="00DA16B5"/>
    <w:rsid w:val="00DA2908"/>
    <w:rsid w:val="00DA5B16"/>
    <w:rsid w:val="00DB24BA"/>
    <w:rsid w:val="00DB7F9F"/>
    <w:rsid w:val="00DD0F54"/>
    <w:rsid w:val="00DD13CB"/>
    <w:rsid w:val="00DD6CD7"/>
    <w:rsid w:val="00DD744A"/>
    <w:rsid w:val="00DE24C5"/>
    <w:rsid w:val="00DF454C"/>
    <w:rsid w:val="00DF7484"/>
    <w:rsid w:val="00DF7650"/>
    <w:rsid w:val="00E145C4"/>
    <w:rsid w:val="00E17416"/>
    <w:rsid w:val="00E25094"/>
    <w:rsid w:val="00E33FD2"/>
    <w:rsid w:val="00E33FD4"/>
    <w:rsid w:val="00E418DE"/>
    <w:rsid w:val="00E43053"/>
    <w:rsid w:val="00E44265"/>
    <w:rsid w:val="00E501D8"/>
    <w:rsid w:val="00E51077"/>
    <w:rsid w:val="00E51814"/>
    <w:rsid w:val="00E62D7C"/>
    <w:rsid w:val="00E67B8D"/>
    <w:rsid w:val="00E70D89"/>
    <w:rsid w:val="00E719DC"/>
    <w:rsid w:val="00E76470"/>
    <w:rsid w:val="00E81115"/>
    <w:rsid w:val="00E82E25"/>
    <w:rsid w:val="00E8679E"/>
    <w:rsid w:val="00E87307"/>
    <w:rsid w:val="00EA180A"/>
    <w:rsid w:val="00EB2AD4"/>
    <w:rsid w:val="00EB2FD3"/>
    <w:rsid w:val="00ED1AE0"/>
    <w:rsid w:val="00ED7C5F"/>
    <w:rsid w:val="00EF156F"/>
    <w:rsid w:val="00EF2803"/>
    <w:rsid w:val="00EF337E"/>
    <w:rsid w:val="00EF507A"/>
    <w:rsid w:val="00F005D7"/>
    <w:rsid w:val="00F1036E"/>
    <w:rsid w:val="00F159B1"/>
    <w:rsid w:val="00F23433"/>
    <w:rsid w:val="00F242A2"/>
    <w:rsid w:val="00F270F1"/>
    <w:rsid w:val="00F32FA1"/>
    <w:rsid w:val="00F330D9"/>
    <w:rsid w:val="00F33238"/>
    <w:rsid w:val="00F423FF"/>
    <w:rsid w:val="00F4326C"/>
    <w:rsid w:val="00F44B41"/>
    <w:rsid w:val="00F47AD9"/>
    <w:rsid w:val="00F47FF5"/>
    <w:rsid w:val="00F515E0"/>
    <w:rsid w:val="00F61DAE"/>
    <w:rsid w:val="00F65822"/>
    <w:rsid w:val="00F66AA5"/>
    <w:rsid w:val="00F67D93"/>
    <w:rsid w:val="00F731E8"/>
    <w:rsid w:val="00F80491"/>
    <w:rsid w:val="00F95B57"/>
    <w:rsid w:val="00FA6538"/>
    <w:rsid w:val="00FB2F0E"/>
    <w:rsid w:val="00FB5229"/>
    <w:rsid w:val="00FB7FA7"/>
    <w:rsid w:val="00FC4959"/>
    <w:rsid w:val="00FC61E7"/>
    <w:rsid w:val="00FD21B4"/>
    <w:rsid w:val="00FD281C"/>
    <w:rsid w:val="00FD395A"/>
    <w:rsid w:val="00FD4D5D"/>
    <w:rsid w:val="00FE08B5"/>
    <w:rsid w:val="00FE0B50"/>
    <w:rsid w:val="00FE32F8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5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9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49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ologukr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3DDCC-DDF2-4FC5-942F-85F1EFD5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7750</Words>
  <Characters>4418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2014-04-23T15:47:00Z</dcterms:created>
  <dcterms:modified xsi:type="dcterms:W3CDTF">2014-04-23T18:52:00Z</dcterms:modified>
</cp:coreProperties>
</file>