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3F" w:rsidRPr="00254E3F" w:rsidRDefault="00254E3F" w:rsidP="000B55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E3F">
        <w:rPr>
          <w:rFonts w:ascii="Times New Roman" w:hAnsi="Times New Roman" w:cs="Times New Roman"/>
          <w:b/>
          <w:sz w:val="28"/>
          <w:szCs w:val="28"/>
          <w:lang w:val="uk-UA"/>
        </w:rPr>
        <w:t>Вербна неділя</w:t>
      </w:r>
    </w:p>
    <w:p w:rsidR="00D64103" w:rsidRDefault="00254E3F" w:rsidP="000B55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E3F">
        <w:rPr>
          <w:rFonts w:ascii="Times New Roman" w:hAnsi="Times New Roman" w:cs="Times New Roman"/>
          <w:sz w:val="28"/>
          <w:szCs w:val="28"/>
          <w:lang w:val="uk-UA"/>
        </w:rPr>
        <w:t xml:space="preserve">Неділя за тиждень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Великоднем називається Вербною. У Вербну неділю святять вербу. Я з мамою та рідними ходила до церкви, що недалеко від нас. По шляху до храму я нарвала вербових гілочок. Зранку на Богослужіння сходилися всі – старі й малі, бо у народі кажуть, що гріх не піти до церкви, коли святять вербу. Коли закінчується служба в церкві, священик виходить звідти і кропить вербу свяченою водою. Коли нам посвятили вербу, мама почала мене  бити вербовими прутиками й примовляти: </w:t>
      </w:r>
    </w:p>
    <w:p w:rsidR="004645F8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велика, як верба,</w:t>
      </w:r>
    </w:p>
    <w:p w:rsidR="004645F8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здорова, як вода,</w:t>
      </w:r>
    </w:p>
    <w:p w:rsidR="004645F8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багата, як земля!</w:t>
      </w:r>
    </w:p>
    <w:p w:rsidR="004645F8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Верба дуже корисна. Коли ми хворіємо, то  заварюємо свячену вербу разом з цілющими травами і п</w:t>
      </w:r>
      <w:r w:rsidRPr="004645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чай. Відваром свяченої верби миємо голову від головного болю.</w:t>
      </w:r>
    </w:p>
    <w:p w:rsidR="004645F8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ми зайшли в церкву, поставили свічечки за мертвих та живих. А одну свічечку принесли додому, запалили і поставили біля вербички, щоб у нашій хаті панували спокій і злагода.</w:t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0B55BC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3170" cy="4572000"/>
            <wp:effectExtent l="0" t="0" r="0" b="0"/>
            <wp:docPr id="7" name="Рисунок 7" descr="C:\Users\Света\Desktop\картинки\coelha-cesta-pasco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картинки\coelha-cesta-pascoa_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0B5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Pr="00A550EA" w:rsidRDefault="00A550EA" w:rsidP="00A550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0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Білий тиждень</w:t>
      </w:r>
    </w:p>
    <w:p w:rsidR="00A550EA" w:rsidRDefault="00A550EA" w:rsidP="00A550E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Останній тиждень перед Великоднем називається Білим або Чистим. На цьому тижні треба дотримуватися суворого посту. Найважливішим днем є четвер, який називається чистим, світлим,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0EA" w:rsidRDefault="00A550EA" w:rsidP="00A550E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Pr="00A550EA" w:rsidRDefault="00A550EA" w:rsidP="00A550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0EA">
        <w:rPr>
          <w:rFonts w:ascii="Times New Roman" w:hAnsi="Times New Roman" w:cs="Times New Roman"/>
          <w:b/>
          <w:sz w:val="28"/>
          <w:szCs w:val="28"/>
          <w:lang w:val="uk-UA"/>
        </w:rPr>
        <w:t>Чистий четвер</w:t>
      </w:r>
    </w:p>
    <w:p w:rsidR="00A550EA" w:rsidRDefault="00A550EA" w:rsidP="00A550E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Чистий четвер – це день весняного очищення. У цей день ми прокинулися до схід сонця, щоб покупатися. Таким чином ми очистилися від хвороб. </w:t>
      </w:r>
    </w:p>
    <w:p w:rsidR="00A550EA" w:rsidRDefault="00A550EA" w:rsidP="00A550E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Обережні люди ранком цього дня з хати не виходили, а як були в дорозі</w:t>
      </w:r>
      <w:r w:rsidR="00FB0490">
        <w:rPr>
          <w:rFonts w:ascii="Times New Roman" w:hAnsi="Times New Roman" w:cs="Times New Roman"/>
          <w:sz w:val="28"/>
          <w:szCs w:val="28"/>
          <w:lang w:val="uk-UA"/>
        </w:rPr>
        <w:t>, то обминали перехресні дороги, щоб не вчепилася хвороба. У народі існує таке повір</w:t>
      </w:r>
      <w:r w:rsidR="00FB0490" w:rsidRPr="00FB0490">
        <w:rPr>
          <w:rFonts w:ascii="Times New Roman" w:hAnsi="Times New Roman" w:cs="Times New Roman"/>
          <w:sz w:val="28"/>
          <w:szCs w:val="28"/>
        </w:rPr>
        <w:t>’</w:t>
      </w:r>
      <w:r w:rsidR="00FB0490">
        <w:rPr>
          <w:rFonts w:ascii="Times New Roman" w:hAnsi="Times New Roman" w:cs="Times New Roman"/>
          <w:sz w:val="28"/>
          <w:szCs w:val="28"/>
          <w:lang w:val="uk-UA"/>
        </w:rPr>
        <w:t>я, що хворий міг вилити туди воду, у якій купався, щоб там усе лихо зосталося.  На жаль, цього дня ми з мамою та бабусею ходили на базар, щоб купити всі померлим віночки та квіти на гробки. Але ми намагалися обминати усі перехрестя.</w:t>
      </w:r>
    </w:p>
    <w:p w:rsidR="00FB0490" w:rsidRDefault="00FB0490" w:rsidP="00A550E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ми прибирали у квартирі, щоб усе було чистим і виглядало по-святковому.</w:t>
      </w:r>
    </w:p>
    <w:p w:rsidR="00FB0490" w:rsidRDefault="00FB0490" w:rsidP="00A550E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490" w:rsidRPr="00E8124A" w:rsidRDefault="00FB0490" w:rsidP="00FB04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Страсна п’ятниця </w:t>
      </w:r>
    </w:p>
    <w:p w:rsidR="00E8124A" w:rsidRDefault="00FB0490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 день нічого не можна робити.</w:t>
      </w:r>
      <w:r w:rsidR="00E8124A">
        <w:rPr>
          <w:rFonts w:ascii="Times New Roman" w:hAnsi="Times New Roman" w:cs="Times New Roman"/>
          <w:sz w:val="28"/>
          <w:szCs w:val="28"/>
          <w:lang w:val="uk-UA"/>
        </w:rPr>
        <w:t xml:space="preserve"> Колись господині в селах робили в цей день дві роботи: пекли паски та садили капусту. Вважалося, що це робити не гріх.</w:t>
      </w: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бабуся також  пекла паски. Я їй в цьому допомагала: подавала цукор, борошно, родзинки. Як тісто доходило, ми його клали у формочки – каструльки, баночки, кухлики. Бабуся ці форми з пасками ставила на тепле місце. А потім. Коли паски спечуться, ми з мамою </w:t>
      </w: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0B55BC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4575" cy="4572000"/>
            <wp:effectExtent l="0" t="0" r="0" b="0"/>
            <wp:docPr id="8" name="Рисунок 8" descr="C:\Users\Света\Desktop\картинки\coelhinho-pintor-pascoa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картинки\coelhinho-pintor-pascoa_thum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Default="00E8124A" w:rsidP="00FB04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4A" w:rsidRPr="000B55BC" w:rsidRDefault="00E8124A" w:rsidP="000B55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490" w:rsidRDefault="00E8124A" w:rsidP="00E81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робили глазур з яєчних білків та цукрової пудри, і намазували на паску. А потім я прикрашала верх паски різнокольоровими присипками. Пахощі були неймовірні, але їсти її не можна – гріх!</w:t>
      </w:r>
    </w:p>
    <w:p w:rsidR="00C34A37" w:rsidRDefault="00C34A37" w:rsidP="00E81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цей день ми намагалися не сміятися і не співати, бо це також гріх. Є навіть таке повір</w:t>
      </w:r>
      <w:r w:rsidRPr="00C34A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що хто це робить у Страсну п’ятницю, той на Великдень буде плакати. </w:t>
      </w:r>
    </w:p>
    <w:p w:rsidR="00C34A37" w:rsidRDefault="00C34A37" w:rsidP="00E812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7" w:rsidRPr="00FB4CA1" w:rsidRDefault="00C34A37" w:rsidP="00C34A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CA1">
        <w:rPr>
          <w:rFonts w:ascii="Times New Roman" w:hAnsi="Times New Roman" w:cs="Times New Roman"/>
          <w:b/>
          <w:sz w:val="28"/>
          <w:szCs w:val="28"/>
          <w:lang w:val="uk-UA"/>
        </w:rPr>
        <w:t>Великодня субота</w:t>
      </w:r>
    </w:p>
    <w:p w:rsidR="00C34A37" w:rsidRDefault="00C34A37" w:rsidP="00C34A3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великодню суботу фарбують крашанки, що ми й робили. За народним віруванням, крашанки готують в суботу тому, що яйця, пофарбовані в п’ятницю, швидко псуються, а пофарбовані в суботу зберігаються протягом усіх свят. </w:t>
      </w:r>
    </w:p>
    <w:p w:rsidR="00C34A37" w:rsidRDefault="00C34A37" w:rsidP="00C34A3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фарбували крашанки у червоний, жовтий та золотистий кольори, при цьому використовували як куповані фарбники, так і відварене лушпиння цибулі. Звичайно, фарба яйця, пофарбованого в лушпинні, не бралася до рук. Ми покрасили 13 яєць. Тут мається на увазі 12 апостолів і Спаситель.</w:t>
      </w:r>
    </w:p>
    <w:p w:rsidR="00FB4CA1" w:rsidRDefault="00FB4CA1" w:rsidP="00C34A3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на яйця ми ліпили куповані писанки, на яких зображені і вишиванки, і геометричні фігури, і пташки, і баранці, і олені, і рибки, і сонечко з місяцем… </w:t>
      </w:r>
    </w:p>
    <w:p w:rsidR="003D20D1" w:rsidRDefault="003D20D1" w:rsidP="00C34A3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потім увечері ми поклали в кошик дві пасочки, 13 писанок, ковбасу, сало, мої малюнки до свята, прикрили все рушничком, на якому зображено писанки, паска та маленькі пухнасті жовтенькі курчатка. І десь о 18 годині вечора пішли святити це все до Троїцької церкви. Там зібралося вже чимало людей. Усі стояли  рядами. Кожен – зі своїм кошиком, зі свічечкою у пасоці. Ми теж стали в ці ряди. Чекали недовго. Потім вийшов священик і покропив свяченою водичкою все,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знаходилося у нашому кошику. Та й не тільки… На нас попало теж чимало свяченої водиці, що я аж вмилася. Потім ми обережно згорнули все, що в кошику, і пішли в середину церкви. Купили свічечок і поставили за здоров</w:t>
      </w:r>
      <w:r w:rsidRPr="003D20D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живих, за упокій мертвих.</w:t>
      </w:r>
      <w:r w:rsidR="00BF43D0">
        <w:rPr>
          <w:rFonts w:ascii="Times New Roman" w:hAnsi="Times New Roman" w:cs="Times New Roman"/>
          <w:sz w:val="28"/>
          <w:szCs w:val="28"/>
          <w:lang w:val="uk-UA"/>
        </w:rPr>
        <w:t xml:space="preserve"> Навіть довелося в церкві попити свяченої водички.  Із благодаттю </w:t>
      </w:r>
      <w:r w:rsidR="00BF43D0" w:rsidRPr="00BF43D0">
        <w:rPr>
          <w:rFonts w:ascii="Times New Roman" w:hAnsi="Times New Roman" w:cs="Times New Roman"/>
          <w:sz w:val="28"/>
          <w:szCs w:val="28"/>
          <w:lang w:val="uk-UA"/>
        </w:rPr>
        <w:t xml:space="preserve">в серці </w:t>
      </w:r>
      <w:r w:rsidR="00BF43D0">
        <w:rPr>
          <w:rFonts w:ascii="Times New Roman" w:hAnsi="Times New Roman" w:cs="Times New Roman"/>
          <w:sz w:val="28"/>
          <w:szCs w:val="28"/>
          <w:lang w:val="uk-UA"/>
        </w:rPr>
        <w:t>і з святковим настроєм ми поїхали додому.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4629" w:rsidRDefault="00694629" w:rsidP="00C34A3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3D0" w:rsidRPr="00694629" w:rsidRDefault="00BF43D0" w:rsidP="00BF4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629">
        <w:rPr>
          <w:rFonts w:ascii="Times New Roman" w:hAnsi="Times New Roman" w:cs="Times New Roman"/>
          <w:b/>
          <w:sz w:val="28"/>
          <w:szCs w:val="28"/>
          <w:lang w:val="uk-UA"/>
        </w:rPr>
        <w:t>Великдень</w:t>
      </w:r>
    </w:p>
    <w:p w:rsidR="00BF43D0" w:rsidRDefault="00BF43D0" w:rsidP="00BF43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неділю ми прокинулися раненько. Один одному сказали: «Христос воскрес!» - «Воістину воскрес!» При христосуванні ми поцілувалися.</w:t>
      </w:r>
    </w:p>
    <w:p w:rsidR="00694629" w:rsidRDefault="00BF43D0" w:rsidP="00BF43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я взяла одне свячене яйце, поклала в холодну  воду і вмилася, щоб бути гарною, здоровою та щасливою. А після мене вмилися мама та бабуся. Ту крашанку я потім забрала, щоб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їсти. Потім сіли до столу. Запалили свічечку та поставили біля паски. На столі поставили</w:t>
      </w:r>
      <w:r w:rsidRPr="00BF43D0">
        <w:t xml:space="preserve"> </w:t>
      </w:r>
      <w:r w:rsidRPr="00BF43D0">
        <w:rPr>
          <w:rFonts w:ascii="Times New Roman" w:hAnsi="Times New Roman" w:cs="Times New Roman"/>
          <w:sz w:val="28"/>
          <w:szCs w:val="28"/>
          <w:lang w:val="uk-UA"/>
        </w:rPr>
        <w:t>яйця</w:t>
      </w:r>
      <w:r>
        <w:rPr>
          <w:rFonts w:ascii="Times New Roman" w:hAnsi="Times New Roman" w:cs="Times New Roman"/>
          <w:sz w:val="28"/>
          <w:szCs w:val="28"/>
          <w:lang w:val="uk-UA"/>
        </w:rPr>
        <w:t>, м'ясо, ковбасу, сало.</w:t>
      </w:r>
    </w:p>
    <w:p w:rsidR="00694629" w:rsidRDefault="00694629" w:rsidP="00BF43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629" w:rsidRPr="00BA1125" w:rsidRDefault="00694629" w:rsidP="006946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125">
        <w:rPr>
          <w:rFonts w:ascii="Times New Roman" w:hAnsi="Times New Roman" w:cs="Times New Roman"/>
          <w:b/>
          <w:sz w:val="28"/>
          <w:szCs w:val="28"/>
          <w:lang w:val="uk-UA"/>
        </w:rPr>
        <w:t>Великодній понеділок</w:t>
      </w:r>
    </w:p>
    <w:p w:rsidR="00694629" w:rsidRDefault="00694629" w:rsidP="006946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великодній понеділок ми пішли до мого дядька та його родини, щоб привітати всіх з Великоднем,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похристосатися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обмінятися писанками.</w:t>
      </w:r>
    </w:p>
    <w:p w:rsidR="00694629" w:rsidRDefault="00694629" w:rsidP="006946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Великодній понеділок ще називається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обливальним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понеділком, бо в цей день дівчата обливають хлопців. Тому я облила водою свого братика Діму та дядю Руслана. А вони цього й не сподівалися.</w:t>
      </w:r>
    </w:p>
    <w:p w:rsidR="00694629" w:rsidRDefault="00694629" w:rsidP="00BF43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3D0" w:rsidRPr="003D20D1" w:rsidRDefault="000B55BC" w:rsidP="000B55BC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99874" wp14:editId="71AA5D59">
            <wp:extent cx="1584960" cy="741706"/>
            <wp:effectExtent l="0" t="0" r="0" b="1270"/>
            <wp:docPr id="5" name="Рисунок 5" descr="C:\Users\Света\Desktop\картинки\p1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картинки\p12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15" cy="74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3633470"/>
            <wp:effectExtent l="0" t="0" r="0" b="5080"/>
            <wp:docPr id="12" name="Рисунок 12" descr="C:\Users\Света\Desktop\картинки\Easter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картинки\Easter-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125" w:rsidRDefault="00BA1125" w:rsidP="00BA11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BA1125" w:rsidRDefault="00BA1125" w:rsidP="00BA11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BA1125" w:rsidRDefault="00BA1125" w:rsidP="00520D6E">
      <w:pPr>
        <w:spacing w:line="240" w:lineRule="auto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BA1125" w:rsidRDefault="00BA1125" w:rsidP="00A650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Мої приготування до Великодніх свят </w:t>
      </w:r>
      <w:r w:rsidRPr="00BA112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святкування 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Пасхи</w:t>
      </w:r>
    </w:p>
    <w:p w:rsidR="00A650FA" w:rsidRPr="00A650FA" w:rsidRDefault="00A650FA" w:rsidP="00A650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A1125" w:rsidRDefault="00BA1125" w:rsidP="00BA112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Підготувала учениця 3-В класу</w:t>
      </w:r>
    </w:p>
    <w:p w:rsidR="00BA1125" w:rsidRDefault="00BA1125" w:rsidP="00BA112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Кременчуцької гімназії №5 </w:t>
      </w:r>
    </w:p>
    <w:p w:rsidR="00BA1125" w:rsidRDefault="00BA1125" w:rsidP="00BA112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імені Т.Г. Шевченка</w:t>
      </w:r>
    </w:p>
    <w:p w:rsidR="00BA1125" w:rsidRDefault="00BA1125" w:rsidP="00BA112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Яненко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Вікторія</w:t>
      </w:r>
    </w:p>
    <w:p w:rsidR="00A650FA" w:rsidRDefault="00A650FA" w:rsidP="00BA112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A1125" w:rsidRPr="00A650FA" w:rsidRDefault="00BA1125" w:rsidP="00A650F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DEA281D" wp14:editId="4B11DCB1">
            <wp:extent cx="1432560" cy="1509868"/>
            <wp:effectExtent l="0" t="0" r="0" b="0"/>
            <wp:docPr id="1" name="Рисунок 1" descr="C:\Users\Света\Desktop\картинк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артинки\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17" cy="15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25" w:rsidRDefault="00BA1125" w:rsidP="00BA112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125" w:rsidRDefault="00BA1125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D67C77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D67C77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D67C77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0B55BC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3138" cy="4943051"/>
            <wp:effectExtent l="0" t="0" r="8255" b="0"/>
            <wp:docPr id="6" name="Рисунок 6" descr="C:\Users\Света\Desktop\картинки\plansa de colorat Motive de Paste 9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картинки\plansa de colorat Motive de Paste 9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21" cy="49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77" w:rsidRDefault="00D67C77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D67C77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D67C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550EA" w:rsidRDefault="00D67C77" w:rsidP="00520D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CBAA1" wp14:editId="56A09D1C">
            <wp:extent cx="1859280" cy="2456815"/>
            <wp:effectExtent l="0" t="0" r="7620" b="635"/>
            <wp:docPr id="2" name="Рисунок 2" descr="C:\Users\Света\Desktop\картинки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картинки\images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77" w:rsidRDefault="00D67C77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C77" w:rsidRDefault="000B55BC" w:rsidP="00520D6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0865" cy="2858770"/>
            <wp:effectExtent l="0" t="0" r="6985" b="0"/>
            <wp:docPr id="4" name="Рисунок 4" descr="C:\Users\Света\Desktop\картинки\206235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картинки\2062359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290" cy="4572000"/>
            <wp:effectExtent l="0" t="0" r="0" b="0"/>
            <wp:docPr id="9" name="Рисунок 9" descr="C:\Users\Света\Desktop\картинки\desenhos-da-pascoa-para-colorir-2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картинки\desenhos-da-pascoa-para-colorir-2_thum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3790" cy="2877185"/>
            <wp:effectExtent l="0" t="0" r="0" b="0"/>
            <wp:docPr id="10" name="Рисунок 10" descr="C:\Users\Света\Desktop\картинки\330026694634_57_kopiya-os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картинки\330026694634_57_kopiya-oster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6E" w:rsidRDefault="00520D6E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6480" cy="2904875"/>
            <wp:effectExtent l="0" t="0" r="7620" b="0"/>
            <wp:docPr id="11" name="Рисунок 11" descr="C:\Users\Света\Desktop\картинки\p1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картинки\p1206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13" cy="29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0EA" w:rsidRDefault="00A550EA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5F8" w:rsidRPr="00254E3F" w:rsidRDefault="004645F8" w:rsidP="00464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45F8" w:rsidRPr="00254E3F" w:rsidSect="00A650FA">
      <w:pgSz w:w="16838" w:h="11906" w:orient="landscape"/>
      <w:pgMar w:top="568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2130"/>
    <w:multiLevelType w:val="hybridMultilevel"/>
    <w:tmpl w:val="C2DCEBDE"/>
    <w:lvl w:ilvl="0" w:tplc="F2ECD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3F"/>
    <w:rsid w:val="000B55BC"/>
    <w:rsid w:val="00254E3F"/>
    <w:rsid w:val="003D20D1"/>
    <w:rsid w:val="004645F8"/>
    <w:rsid w:val="00520D6E"/>
    <w:rsid w:val="00694629"/>
    <w:rsid w:val="00A550EA"/>
    <w:rsid w:val="00A650FA"/>
    <w:rsid w:val="00BA1125"/>
    <w:rsid w:val="00BF43D0"/>
    <w:rsid w:val="00C34A37"/>
    <w:rsid w:val="00D64103"/>
    <w:rsid w:val="00D67C77"/>
    <w:rsid w:val="00E8124A"/>
    <w:rsid w:val="00FB0490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9B3B-E83F-4854-BEC8-6ADF64F4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2012-04-16T10:14:00Z</dcterms:created>
  <dcterms:modified xsi:type="dcterms:W3CDTF">2012-04-16T12:51:00Z</dcterms:modified>
</cp:coreProperties>
</file>