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18" w:rsidRPr="00A02E18" w:rsidRDefault="00A02E18" w:rsidP="00A02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Календарно - </w:t>
      </w:r>
      <w:proofErr w:type="spellStart"/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тематичне</w:t>
      </w:r>
      <w:proofErr w:type="spellEnd"/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планування</w:t>
      </w:r>
      <w:proofErr w:type="spellEnd"/>
    </w:p>
    <w:p w:rsidR="00A02E18" w:rsidRDefault="00A02E18" w:rsidP="00A02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</w:t>
      </w:r>
      <w:proofErr w:type="spellEnd"/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української</w:t>
      </w:r>
      <w:proofErr w:type="spellEnd"/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літератури</w:t>
      </w:r>
      <w:proofErr w:type="spellEnd"/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10 </w:t>
      </w:r>
      <w:proofErr w:type="spellStart"/>
      <w:r w:rsidRPr="00A02E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класу</w:t>
      </w:r>
      <w:proofErr w:type="spellEnd"/>
    </w:p>
    <w:p w:rsidR="000B6AA5" w:rsidRPr="000B6AA5" w:rsidRDefault="000B6AA5" w:rsidP="00A02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(рі</w:t>
      </w:r>
      <w:r w:rsidR="009F53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вень стандарту, академічний рівень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)</w:t>
      </w:r>
    </w:p>
    <w:p w:rsidR="00A02E18" w:rsidRPr="00A02E18" w:rsidRDefault="00A02E18" w:rsidP="00A0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2E18">
        <w:rPr>
          <w:rFonts w:ascii="Times New Roman" w:hAnsi="Times New Roman" w:cs="Times New Roman"/>
          <w:sz w:val="28"/>
          <w:szCs w:val="28"/>
        </w:rPr>
        <w:t>7</w:t>
      </w:r>
      <w:r w:rsidRPr="00A02E18">
        <w:rPr>
          <w:rFonts w:ascii="Times New Roman" w:eastAsia="Times New Roman" w:hAnsi="Times New Roman" w:cs="Times New Roman"/>
          <w:sz w:val="28"/>
          <w:szCs w:val="28"/>
        </w:rPr>
        <w:t xml:space="preserve">0 год. на </w:t>
      </w:r>
      <w:proofErr w:type="spellStart"/>
      <w:proofErr w:type="gramStart"/>
      <w:r w:rsidRPr="00A02E1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02E18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A02E1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2E18">
        <w:rPr>
          <w:rFonts w:ascii="Times New Roman" w:hAnsi="Times New Roman" w:cs="Times New Roman"/>
          <w:sz w:val="28"/>
          <w:szCs w:val="28"/>
        </w:rPr>
        <w:t>2</w:t>
      </w:r>
      <w:r w:rsidRPr="00A02E18">
        <w:rPr>
          <w:rFonts w:ascii="Times New Roman" w:eastAsia="Times New Roman" w:hAnsi="Times New Roman" w:cs="Times New Roman"/>
          <w:sz w:val="28"/>
          <w:szCs w:val="28"/>
        </w:rPr>
        <w:t xml:space="preserve"> год. на </w:t>
      </w:r>
      <w:proofErr w:type="spellStart"/>
      <w:r w:rsidRPr="00A02E18">
        <w:rPr>
          <w:rFonts w:ascii="Times New Roman" w:eastAsia="Times New Roman" w:hAnsi="Times New Roman" w:cs="Times New Roman"/>
          <w:sz w:val="28"/>
          <w:szCs w:val="28"/>
        </w:rPr>
        <w:t>тиждень</w:t>
      </w:r>
      <w:proofErr w:type="spellEnd"/>
      <w:r w:rsidRPr="00A02E1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02E18" w:rsidRPr="00A02E18" w:rsidRDefault="00A02E18" w:rsidP="00A02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696"/>
        <w:gridCol w:w="6752"/>
      </w:tblGrid>
      <w:tr w:rsidR="00A02E18" w:rsidRPr="00A02E18" w:rsidTr="00BE3498">
        <w:trPr>
          <w:trHeight w:val="2608"/>
        </w:trPr>
        <w:tc>
          <w:tcPr>
            <w:tcW w:w="2696" w:type="dxa"/>
          </w:tcPr>
          <w:p w:rsidR="00A02E18" w:rsidRPr="00A02E18" w:rsidRDefault="00A02E18" w:rsidP="00A02E18">
            <w:pPr>
              <w:tabs>
                <w:tab w:val="left" w:pos="173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02E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 </w:t>
            </w:r>
            <w:proofErr w:type="spellStart"/>
            <w:r w:rsidRPr="00A02E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програмою</w:t>
            </w:r>
            <w:proofErr w:type="spellEnd"/>
            <w:r w:rsidRPr="00A02E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 </w:t>
            </w:r>
            <w:proofErr w:type="spellStart"/>
            <w:r w:rsidRPr="00A02E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рекомендованою</w:t>
            </w:r>
            <w:proofErr w:type="spellEnd"/>
            <w:r w:rsidRPr="00A02E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МОНУ:</w:t>
            </w:r>
          </w:p>
        </w:tc>
        <w:tc>
          <w:tcPr>
            <w:tcW w:w="6752" w:type="dxa"/>
          </w:tcPr>
          <w:p w:rsidR="003052CD" w:rsidRPr="003052CD" w:rsidRDefault="003052CD" w:rsidP="00BE3498">
            <w:pPr>
              <w:pStyle w:val="a3"/>
              <w:spacing w:after="0"/>
              <w:ind w:left="0" w:firstLine="181"/>
              <w:jc w:val="both"/>
              <w:rPr>
                <w:rFonts w:eastAsia="Times New Roman"/>
                <w:b/>
                <w:i/>
                <w:sz w:val="28"/>
                <w:szCs w:val="28"/>
                <w:lang w:val="en-US"/>
              </w:rPr>
            </w:pPr>
            <w:r w:rsidRPr="009337CC">
              <w:rPr>
                <w:lang w:val="uk-UA"/>
              </w:rPr>
              <w:t xml:space="preserve">Українська література. 10-11 класи. Програма для профільного навчання учнів загальноосвітніх навчальних закладів. Природничо-математичний, технологічний, спортивний, суспільно-гуманітарний, художньо-естетичний напрями; філологічний напрям (профіль – іноземна філологія). </w:t>
            </w:r>
            <w:r w:rsidRPr="009337CC">
              <w:rPr>
                <w:b/>
                <w:lang w:val="uk-UA"/>
              </w:rPr>
              <w:t xml:space="preserve">Академічний рівень </w:t>
            </w:r>
            <w:r w:rsidRPr="009337CC">
              <w:rPr>
                <w:lang w:val="uk-UA"/>
              </w:rPr>
              <w:t xml:space="preserve">/ Укладачі:  М.Г. Жулинський, Г.Ф. Семенюк – керівники авторського колективу; Р.В. Мовчан,  Н.В. Левчик, М.П. Бондар, О.А. </w:t>
            </w:r>
            <w:proofErr w:type="spellStart"/>
            <w:r w:rsidRPr="009337CC">
              <w:rPr>
                <w:lang w:val="uk-UA"/>
              </w:rPr>
              <w:t>Камінчук</w:t>
            </w:r>
            <w:proofErr w:type="spellEnd"/>
            <w:r w:rsidRPr="009337CC">
              <w:rPr>
                <w:lang w:val="uk-UA"/>
              </w:rPr>
              <w:t xml:space="preserve">, В.І. </w:t>
            </w:r>
            <w:proofErr w:type="spellStart"/>
            <w:r w:rsidRPr="009337CC">
              <w:rPr>
                <w:lang w:val="uk-UA"/>
              </w:rPr>
              <w:t>Цимбалюк</w:t>
            </w:r>
            <w:proofErr w:type="spellEnd"/>
            <w:r w:rsidRPr="009337CC">
              <w:rPr>
                <w:lang w:val="uk-UA"/>
              </w:rPr>
              <w:t xml:space="preserve">. За </w:t>
            </w:r>
            <w:proofErr w:type="spellStart"/>
            <w:r w:rsidRPr="009337CC">
              <w:rPr>
                <w:lang w:val="uk-UA"/>
              </w:rPr>
              <w:t>заг</w:t>
            </w:r>
            <w:proofErr w:type="spellEnd"/>
            <w:r w:rsidRPr="009337CC">
              <w:rPr>
                <w:lang w:val="uk-UA"/>
              </w:rPr>
              <w:t xml:space="preserve">. ред. Р.В. Мовчан. – К.: Грамота, 2011. </w:t>
            </w:r>
          </w:p>
        </w:tc>
      </w:tr>
    </w:tbl>
    <w:p w:rsidR="00216613" w:rsidRDefault="00216613" w:rsidP="00A02E18">
      <w:pPr>
        <w:spacing w:after="0"/>
        <w:rPr>
          <w:rFonts w:ascii="Times New Roman" w:hAnsi="Times New Roman" w:cs="Times New Roman"/>
          <w:lang w:val="en-US"/>
        </w:rPr>
      </w:pPr>
    </w:p>
    <w:p w:rsidR="003052CD" w:rsidRDefault="003052CD" w:rsidP="00A02E18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993"/>
        <w:gridCol w:w="6662"/>
        <w:gridCol w:w="993"/>
        <w:gridCol w:w="425"/>
        <w:gridCol w:w="1559"/>
      </w:tblGrid>
      <w:tr w:rsidR="00DA51F1" w:rsidRPr="008A531F" w:rsidTr="00BE3498">
        <w:tc>
          <w:tcPr>
            <w:tcW w:w="993" w:type="dxa"/>
          </w:tcPr>
          <w:p w:rsidR="00DA51F1" w:rsidRPr="008A531F" w:rsidRDefault="00DA51F1" w:rsidP="00A02E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662" w:type="dxa"/>
          </w:tcPr>
          <w:p w:rsidR="00DA51F1" w:rsidRPr="008A531F" w:rsidRDefault="00DA51F1" w:rsidP="003052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993" w:type="dxa"/>
          </w:tcPr>
          <w:p w:rsidR="00DA51F1" w:rsidRPr="008A531F" w:rsidRDefault="00DA51F1" w:rsidP="00A96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984" w:type="dxa"/>
            <w:gridSpan w:val="2"/>
          </w:tcPr>
          <w:p w:rsidR="00DA51F1" w:rsidRPr="008A531F" w:rsidRDefault="00DA51F1" w:rsidP="00A02E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5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DA51F1" w:rsidRPr="00BE3498" w:rsidRDefault="00DA51F1" w:rsidP="003052CD">
            <w:pPr>
              <w:pStyle w:val="1"/>
              <w:keepNext w:val="0"/>
              <w:widowControl w:val="0"/>
              <w:jc w:val="center"/>
              <w:outlineLvl w:val="0"/>
              <w:rPr>
                <w:szCs w:val="20"/>
              </w:rPr>
            </w:pPr>
            <w:r w:rsidRPr="00BE3498">
              <w:rPr>
                <w:szCs w:val="20"/>
              </w:rPr>
              <w:t>Вступ (1 година)</w:t>
            </w:r>
          </w:p>
          <w:p w:rsidR="00DA51F1" w:rsidRPr="00BE3498" w:rsidRDefault="00DA51F1" w:rsidP="003052CD">
            <w:pPr>
              <w:pStyle w:val="3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др. пол. ХІ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в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контексті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суспільства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певного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часу.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вимушена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історична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місія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поневоленої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нації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Зв’язок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художнього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мислення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митця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провідними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тенденціями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доби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ітовому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контексті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загальноєвропейському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тлі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04.09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3052C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ТЛ: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вселюдського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3052CD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ЛІТЕРАТУРА 70-90-х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років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ХІ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ст.</w:t>
            </w:r>
          </w:p>
          <w:p w:rsidR="00DA51F1" w:rsidRPr="00BE3498" w:rsidRDefault="00DA51F1" w:rsidP="003052CD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349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(23 години)</w:t>
            </w:r>
          </w:p>
          <w:p w:rsidR="00DA51F1" w:rsidRPr="00BE3498" w:rsidRDefault="00DA51F1" w:rsidP="003052CD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Складні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суспільно-політичні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умови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розвитку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етап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національно-визвольного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руху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культурно-просвітницька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діяльність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“Громад”.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Періодичні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Розвиток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реалізму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натуралізму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ізній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романтизм.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Розвиток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поезії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(Я.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Щоголев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І.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Манжура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В.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Самійленко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прози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драматургії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07.09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3052CD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Іван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Нечуй-Левицький</w:t>
            </w:r>
            <w:proofErr w:type="spellEnd"/>
          </w:p>
          <w:p w:rsidR="00DA51F1" w:rsidRPr="00BE3498" w:rsidRDefault="00DA51F1" w:rsidP="003052CD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Кайдашева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м’я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  <w:p w:rsidR="00DA51F1" w:rsidRPr="00BE3498" w:rsidRDefault="00DA51F1" w:rsidP="009C4941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митця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як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імпульс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української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літератури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Колосальне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всеобіймаюче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око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України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” (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І.Франко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Її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агальна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характеристика. 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11.09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A9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Кайдашева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сім’я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” –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іально-побутова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повість-хроніка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14.09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BE3498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ТЛ: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іально-побутова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повість-хроніка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поглиблення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реалізм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Засоби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змалювання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комічного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A51F1" w:rsidRPr="00BE3498" w:rsidRDefault="00DA51F1" w:rsidP="009C4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3052C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Реалізм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сучасна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вічна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актуальність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батьків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дітей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18.09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9C4941">
            <w:pPr>
              <w:pStyle w:val="2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305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Колоритні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людські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повісті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BE349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Українська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ментальність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гуманістичні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традиції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народного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побуту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моралі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Утвердження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цінностей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національної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етики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засобами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комічного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21.09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BE3498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Панас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Мирний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П.Рудченко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DA51F1" w:rsidRPr="00BE3498" w:rsidRDefault="00DA51F1" w:rsidP="00BE3498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Хіба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ревуть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воли, як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ясла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повні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?” </w:t>
            </w:r>
          </w:p>
          <w:p w:rsidR="00DA51F1" w:rsidRPr="00BE3498" w:rsidRDefault="00DA51F1" w:rsidP="00BE3498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Життєвий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шлях.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Загальна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характеристика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A51F1" w:rsidRPr="00BE3498" w:rsidRDefault="00BE3498" w:rsidP="00A964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25.09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BE3498">
            <w:pPr>
              <w:pStyle w:val="2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ТЛ: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іально-психологічний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роман.</w:t>
            </w: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A9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Перший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іально-психологічний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роман в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українській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літературі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свідчення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великих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можливостей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художньому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дослідженні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дійсності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Співавторство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І.Біликом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A51F1" w:rsidRPr="00BE3498" w:rsidRDefault="00BE3498" w:rsidP="00A964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28.09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964A2">
            <w:pPr>
              <w:pStyle w:val="2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ТЛ: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іально-психологічний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роман.</w:t>
            </w: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A9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Широта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народного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Еволюція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Ничипора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Вариниченка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від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правдошукацтва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розбійництва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BE34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Типове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екстремальне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героя.</w:t>
            </w:r>
          </w:p>
        </w:tc>
        <w:tc>
          <w:tcPr>
            <w:tcW w:w="993" w:type="dxa"/>
          </w:tcPr>
          <w:p w:rsidR="00DA51F1" w:rsidRPr="00BE3498" w:rsidRDefault="00BE3498" w:rsidP="00A964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02.10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964A2">
            <w:pPr>
              <w:pStyle w:val="2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ТЛ: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іально-психологічний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роман.</w:t>
            </w: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A964A2">
            <w:pPr>
              <w:pStyle w:val="2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Жіночі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утвердження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народних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погляді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духовне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здоров’я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DA51F1" w:rsidRPr="00BE3498" w:rsidRDefault="00DA51F1" w:rsidP="00A964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51F1" w:rsidRPr="00BE3498" w:rsidRDefault="00BE3498" w:rsidP="00A964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05.10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964A2">
            <w:pPr>
              <w:pStyle w:val="2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ТЛ: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іально-психологічний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роман.</w:t>
            </w: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A964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E349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Контрольна робота №1 </w:t>
            </w:r>
            <w:r w:rsidRPr="00BE349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 теми «Вступ. Творчість І. Нечуя – Левицького  та П.Мирного»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09.10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A964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Українська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драматургія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театр 70–90-х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рр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ХІ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hAnsi="Times New Roman" w:cs="Times New Roman"/>
                <w:b/>
                <w:sz w:val="20"/>
                <w:szCs w:val="20"/>
              </w:rPr>
              <w:t>ст.</w:t>
            </w:r>
          </w:p>
          <w:p w:rsidR="00DA51F1" w:rsidRPr="00BE3498" w:rsidRDefault="00DA51F1" w:rsidP="00A964A2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Іван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Карпенко-Карий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(І.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Тобілевич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DA51F1" w:rsidRPr="00BE3498" w:rsidRDefault="00DA51F1" w:rsidP="00A964A2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Життєвий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шлях.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Багатогранність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діяльності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A51F1" w:rsidRPr="00BE3498" w:rsidRDefault="00DA51F1" w:rsidP="00A964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Жанрова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ізноманітність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творів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трагікомедії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(“Сто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тисяч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”, “Мартин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Боруля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”), сатирична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комедія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Хазяїн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”),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соціально-психологічна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драма (“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Безталанна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”),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історична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трагедія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(“Сава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Чалий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”).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І.Карпенко-Карий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“театр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корифеїв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”.</w:t>
            </w:r>
          </w:p>
          <w:p w:rsidR="00DA51F1" w:rsidRPr="00BE3498" w:rsidRDefault="00DA51F1" w:rsidP="00A964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Драматургічне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новаторство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письменника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A964A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12.10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8051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ТЛ: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поглиблення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жанри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драматичного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Комедія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«Мартин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Боруля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Дворянство як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іф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30.10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ідміна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особистісних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етичних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цінностей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чесності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працелюбства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становою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приналежністю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переконливість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розкриття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образу Мартина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Борулі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8051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Карпенка-Карого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02.11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49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Позакласне читання</w:t>
            </w:r>
            <w:r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І Карпенко – Карий «Хазяїн»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06.11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pStyle w:val="1"/>
              <w:keepNext w:val="0"/>
              <w:widowControl w:val="0"/>
              <w:jc w:val="center"/>
              <w:outlineLvl w:val="0"/>
              <w:rPr>
                <w:szCs w:val="20"/>
              </w:rPr>
            </w:pPr>
            <w:r w:rsidRPr="00BE3498">
              <w:rPr>
                <w:szCs w:val="20"/>
              </w:rPr>
              <w:t>Михайло Старицький</w:t>
            </w:r>
          </w:p>
          <w:p w:rsidR="00DA51F1" w:rsidRPr="00BE3498" w:rsidRDefault="00DA51F1" w:rsidP="008051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Багатогранність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перекладач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DA51F1" w:rsidRPr="00BE3498" w:rsidRDefault="00DA51F1" w:rsidP="008051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Старицький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співпраця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М.Лисенком.</w:t>
            </w:r>
            <w:r w:rsidRPr="00BE3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Оцінка</w:t>
            </w:r>
            <w:proofErr w:type="spellEnd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Франком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М.Старицького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80516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поетичної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Найвідоміші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драматичні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твори («Талан», «Не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судилося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»).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проза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письменника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зачинателя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історико-пригодницької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пові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роману. 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09.11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Пригодницький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сюжет, драматизм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історико-романтичної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пові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“Оборона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Буші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”</w:t>
            </w: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BE3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13.11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антимілітаристське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спрямування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Багатопроблемність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Шлях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помсти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трагічні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сторінки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народів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характеротворення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Роль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М.Старицького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театру.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16.11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Контрольна робота №2 </w:t>
            </w:r>
            <w:r w:rsidRPr="00BE349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 теми «Творчість  І.Карпенка – Карого, М.Старицького»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20.11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pStyle w:val="1"/>
              <w:keepNext w:val="0"/>
              <w:widowControl w:val="0"/>
              <w:jc w:val="center"/>
              <w:outlineLvl w:val="0"/>
              <w:rPr>
                <w:szCs w:val="20"/>
              </w:rPr>
            </w:pPr>
            <w:r w:rsidRPr="00BE3498">
              <w:rPr>
                <w:szCs w:val="20"/>
              </w:rPr>
              <w:t>Іван Франко</w:t>
            </w:r>
          </w:p>
          <w:p w:rsidR="00DA51F1" w:rsidRPr="00BE3498" w:rsidRDefault="00DA51F1" w:rsidP="008051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Письменник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учений,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громадський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діяч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Багатогранність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українській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вплив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політичний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книги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Франко-перекладач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пробудженні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самосвідомості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І.Франка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музиці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Франко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ітова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23.11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pStyle w:val="1"/>
              <w:keepNext w:val="0"/>
              <w:widowControl w:val="0"/>
              <w:jc w:val="both"/>
              <w:outlineLvl w:val="0"/>
              <w:rPr>
                <w:b w:val="0"/>
                <w:bCs w:val="0"/>
                <w:szCs w:val="20"/>
              </w:rPr>
            </w:pPr>
            <w:r w:rsidRPr="00BE3498">
              <w:rPr>
                <w:b w:val="0"/>
                <w:bCs w:val="0"/>
                <w:szCs w:val="20"/>
              </w:rPr>
              <w:t xml:space="preserve">Лірика збірки “З вершин і </w:t>
            </w:r>
            <w:proofErr w:type="spellStart"/>
            <w:r w:rsidRPr="00BE3498">
              <w:rPr>
                <w:b w:val="0"/>
                <w:bCs w:val="0"/>
                <w:szCs w:val="20"/>
              </w:rPr>
              <w:t>низин”</w:t>
            </w:r>
            <w:proofErr w:type="spellEnd"/>
            <w:r w:rsidRPr="00BE3498">
              <w:rPr>
                <w:b w:val="0"/>
                <w:bCs w:val="0"/>
                <w:szCs w:val="20"/>
              </w:rPr>
              <w:t>.</w:t>
            </w:r>
            <w:r w:rsidRPr="00BE3498">
              <w:rPr>
                <w:szCs w:val="20"/>
              </w:rPr>
              <w:t xml:space="preserve"> </w:t>
            </w:r>
            <w:r w:rsidRPr="00BE3498">
              <w:rPr>
                <w:b w:val="0"/>
                <w:bCs w:val="0"/>
                <w:szCs w:val="20"/>
              </w:rPr>
              <w:t xml:space="preserve">Загальне уявлення про композицію збірки. Творчість великих майстрів Відродження; символ вічної жіночності, материнства, краси; суперечки про роль краси і користі </w:t>
            </w:r>
            <w:r w:rsidRPr="00BE3498">
              <w:rPr>
                <w:b w:val="0"/>
                <w:szCs w:val="20"/>
              </w:rPr>
              <w:t>(</w:t>
            </w:r>
            <w:proofErr w:type="spellStart"/>
            <w:r w:rsidRPr="00BE3498">
              <w:rPr>
                <w:b w:val="0"/>
                <w:szCs w:val="20"/>
              </w:rPr>
              <w:t>“Сікстинська</w:t>
            </w:r>
            <w:proofErr w:type="spellEnd"/>
            <w:r w:rsidRPr="00BE3498">
              <w:rPr>
                <w:b w:val="0"/>
                <w:szCs w:val="20"/>
              </w:rPr>
              <w:t xml:space="preserve"> </w:t>
            </w:r>
            <w:proofErr w:type="spellStart"/>
            <w:r w:rsidRPr="00BE3498">
              <w:rPr>
                <w:b w:val="0"/>
                <w:szCs w:val="20"/>
              </w:rPr>
              <w:t>мадонна”</w:t>
            </w:r>
            <w:proofErr w:type="spellEnd"/>
            <w:r w:rsidRPr="00BE3498">
              <w:rPr>
                <w:b w:val="0"/>
                <w:szCs w:val="20"/>
              </w:rPr>
              <w:t>).</w:t>
            </w:r>
          </w:p>
          <w:p w:rsidR="00DA51F1" w:rsidRPr="00BE3498" w:rsidRDefault="00DA51F1" w:rsidP="00805168">
            <w:pPr>
              <w:pStyle w:val="1"/>
              <w:keepNext w:val="0"/>
              <w:widowControl w:val="0"/>
              <w:jc w:val="both"/>
              <w:outlineLvl w:val="0"/>
              <w:rPr>
                <w:szCs w:val="20"/>
              </w:rPr>
            </w:pPr>
            <w:r w:rsidRPr="00BE3498">
              <w:rPr>
                <w:b w:val="0"/>
                <w:bCs w:val="0"/>
                <w:szCs w:val="20"/>
              </w:rPr>
              <w:t xml:space="preserve">Франкова концепція поступу людства, вираз незламного оптимізму </w:t>
            </w:r>
            <w:r w:rsidRPr="00BE3498">
              <w:rPr>
                <w:b w:val="0"/>
                <w:szCs w:val="20"/>
              </w:rPr>
              <w:t>(</w:t>
            </w:r>
            <w:proofErr w:type="spellStart"/>
            <w:r w:rsidRPr="00BE3498">
              <w:rPr>
                <w:b w:val="0"/>
                <w:szCs w:val="20"/>
              </w:rPr>
              <w:t>“Гімн”</w:t>
            </w:r>
            <w:proofErr w:type="spellEnd"/>
            <w:r w:rsidRPr="00BE3498">
              <w:rPr>
                <w:b w:val="0"/>
                <w:szCs w:val="20"/>
              </w:rPr>
              <w:t xml:space="preserve"> (</w:t>
            </w:r>
            <w:proofErr w:type="spellStart"/>
            <w:r w:rsidRPr="00BE3498">
              <w:rPr>
                <w:b w:val="0"/>
                <w:szCs w:val="20"/>
              </w:rPr>
              <w:t>“Замість</w:t>
            </w:r>
            <w:proofErr w:type="spellEnd"/>
            <w:r w:rsidRPr="00BE3498">
              <w:rPr>
                <w:b w:val="0"/>
                <w:szCs w:val="20"/>
              </w:rPr>
              <w:t xml:space="preserve"> </w:t>
            </w:r>
            <w:proofErr w:type="spellStart"/>
            <w:r w:rsidRPr="00BE3498">
              <w:rPr>
                <w:b w:val="0"/>
                <w:szCs w:val="20"/>
              </w:rPr>
              <w:t>пролога”</w:t>
            </w:r>
            <w:proofErr w:type="spellEnd"/>
            <w:r w:rsidRPr="00BE3498">
              <w:rPr>
                <w:b w:val="0"/>
                <w:szCs w:val="20"/>
              </w:rPr>
              <w:t xml:space="preserve"> ).</w:t>
            </w:r>
            <w:r w:rsidRPr="00BE3498">
              <w:rPr>
                <w:b w:val="0"/>
                <w:bCs w:val="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27.11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Поетична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збірка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ів’яле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: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Безмежнеє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поле...”,</w:t>
            </w: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“Ой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дівчино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зерня”, 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являєшся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...”</w:t>
            </w: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теми 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Життєві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імпульси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появи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творів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автобіографічність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Широка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емоційна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гама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почуттів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ліричного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героя,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утвердження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невмирущості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людських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почуттів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ідеалу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кохання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8051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30.11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5248B3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Філософська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поезія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Змістовий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зв’язок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Легенди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вічне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”</w:t>
            </w: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поезією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ів’ялого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листя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”. Драматизм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людських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стосунків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роздуми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доц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ільність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безсмертя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взаємне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кохання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критерій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щастя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неможливість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його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досягнення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Виразне читання поезі</w:t>
            </w:r>
            <w:r w:rsidR="00DA51F1"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й </w:t>
            </w:r>
            <w:proofErr w:type="spellStart"/>
            <w:r w:rsidR="00DA51F1"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напам</w:t>
            </w:r>
            <w:proofErr w:type="spellEnd"/>
            <w:r w:rsidR="00DA51F1" w:rsidRPr="00BE3498"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r w:rsidR="00DA51F1"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ять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04.12</w:t>
            </w:r>
          </w:p>
        </w:tc>
        <w:tc>
          <w:tcPr>
            <w:tcW w:w="1984" w:type="dxa"/>
            <w:gridSpan w:val="2"/>
          </w:tcPr>
          <w:p w:rsidR="00DA51F1" w:rsidRPr="005248B3" w:rsidRDefault="00DA51F1" w:rsidP="0080516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ТЛ: філософська </w:t>
            </w:r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поезія, віршові розміри (повторення), терцини, гімн, сонет.</w:t>
            </w:r>
          </w:p>
        </w:tc>
      </w:tr>
      <w:tr w:rsidR="00DA51F1" w:rsidRPr="005248B3" w:rsidTr="00BE3498">
        <w:tc>
          <w:tcPr>
            <w:tcW w:w="993" w:type="dxa"/>
          </w:tcPr>
          <w:p w:rsidR="00DA51F1" w:rsidRPr="005248B3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DA51F1" w:rsidRPr="00BE3498" w:rsidRDefault="00DA51F1" w:rsidP="00F6476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“Декадент”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поетичне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кредо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Вираження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життєствердної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ліричного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героя-митця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Вірш-заклик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Розвивайся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високий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дубе...”</w:t>
            </w: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віра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майбутнє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своєї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нації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07.12</w:t>
            </w:r>
          </w:p>
        </w:tc>
        <w:tc>
          <w:tcPr>
            <w:tcW w:w="1984" w:type="dxa"/>
            <w:gridSpan w:val="2"/>
          </w:tcPr>
          <w:p w:rsidR="00DA51F1" w:rsidRPr="005248B3" w:rsidRDefault="00DA51F1" w:rsidP="0080516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ТЛ: філософська поезія, віршові розміри (повторення), терцини, гімн, сонет.</w:t>
            </w:r>
          </w:p>
        </w:tc>
      </w:tr>
      <w:tr w:rsidR="00DA51F1" w:rsidRPr="005248B3" w:rsidTr="00BE3498">
        <w:tc>
          <w:tcPr>
            <w:tcW w:w="993" w:type="dxa"/>
          </w:tcPr>
          <w:p w:rsidR="00DA51F1" w:rsidRPr="005248B3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DA51F1" w:rsidRPr="00BE3498" w:rsidRDefault="00DA51F1" w:rsidP="00F6476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4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Поема </w:t>
            </w:r>
            <w:r w:rsidRPr="00250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“Мойсей”</w:t>
            </w:r>
            <w:r w:rsidRPr="0025043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– одна з вершин творчості І.Франка. Проблематика твору: історичний шлях нації, визначна особистість як її провідник, пробудження національної свідомості, історичної пам’яті. 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Пролог до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заповіт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народові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8051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11.12</w:t>
            </w:r>
          </w:p>
        </w:tc>
        <w:tc>
          <w:tcPr>
            <w:tcW w:w="1984" w:type="dxa"/>
            <w:gridSpan w:val="2"/>
          </w:tcPr>
          <w:p w:rsidR="00DA51F1" w:rsidRPr="005248B3" w:rsidRDefault="00DA51F1" w:rsidP="0080516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ТЛ: філософська поезія, віршові розміри (повторення), терцини, гімн, сонет.</w:t>
            </w:r>
          </w:p>
        </w:tc>
      </w:tr>
      <w:tr w:rsidR="00DA51F1" w:rsidRPr="00BE3498" w:rsidTr="00BE3498">
        <w:tc>
          <w:tcPr>
            <w:tcW w:w="993" w:type="dxa"/>
          </w:tcPr>
          <w:p w:rsidR="00DA51F1" w:rsidRPr="005248B3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pStyle w:val="1"/>
              <w:keepNext w:val="0"/>
              <w:widowControl w:val="0"/>
              <w:jc w:val="both"/>
              <w:outlineLvl w:val="0"/>
              <w:rPr>
                <w:b w:val="0"/>
                <w:bCs w:val="0"/>
                <w:szCs w:val="20"/>
              </w:rPr>
            </w:pPr>
            <w:r w:rsidRPr="00BE3498">
              <w:rPr>
                <w:b w:val="0"/>
                <w:bCs w:val="0"/>
                <w:szCs w:val="20"/>
              </w:rPr>
              <w:t xml:space="preserve">Проза І.Франка. Ідеї, проблеми прозової творчості. Місце у творчості повісті «Перехресні стежки». Художні шукання прозаїка. Франко і український модернізм. </w:t>
            </w:r>
          </w:p>
          <w:p w:rsidR="00DA51F1" w:rsidRPr="00BE3498" w:rsidRDefault="00DA51F1" w:rsidP="00805168">
            <w:pPr>
              <w:pStyle w:val="1"/>
              <w:keepNext w:val="0"/>
              <w:widowControl w:val="0"/>
              <w:jc w:val="both"/>
              <w:outlineLvl w:val="0"/>
              <w:rPr>
                <w:szCs w:val="20"/>
              </w:rPr>
            </w:pPr>
            <w:r w:rsidRPr="00BE3498">
              <w:rPr>
                <w:b w:val="0"/>
                <w:bCs w:val="0"/>
                <w:szCs w:val="20"/>
              </w:rPr>
              <w:t xml:space="preserve">Новела </w:t>
            </w:r>
            <w:proofErr w:type="spellStart"/>
            <w:r w:rsidRPr="00BE3498">
              <w:rPr>
                <w:b w:val="0"/>
                <w:szCs w:val="20"/>
              </w:rPr>
              <w:t>“Сойчине</w:t>
            </w:r>
            <w:proofErr w:type="spellEnd"/>
            <w:r w:rsidRPr="00BE3498">
              <w:rPr>
                <w:b w:val="0"/>
                <w:szCs w:val="20"/>
              </w:rPr>
              <w:t xml:space="preserve"> </w:t>
            </w:r>
            <w:proofErr w:type="spellStart"/>
            <w:r w:rsidRPr="00BE3498">
              <w:rPr>
                <w:b w:val="0"/>
                <w:szCs w:val="20"/>
              </w:rPr>
              <w:t>крило”</w:t>
            </w:r>
            <w:proofErr w:type="spellEnd"/>
            <w:r w:rsidRPr="00BE3498">
              <w:rPr>
                <w:szCs w:val="20"/>
              </w:rPr>
              <w:t xml:space="preserve"> – </w:t>
            </w:r>
            <w:r w:rsidRPr="00BE3498">
              <w:rPr>
                <w:b w:val="0"/>
                <w:bCs w:val="0"/>
                <w:szCs w:val="20"/>
              </w:rPr>
              <w:t xml:space="preserve">жіноча доля в новітній інтерпретації. Образ героя-адресата – уособлення боротьби між </w:t>
            </w:r>
            <w:proofErr w:type="spellStart"/>
            <w:r w:rsidRPr="00BE3498">
              <w:rPr>
                <w:b w:val="0"/>
                <w:bCs w:val="0"/>
                <w:szCs w:val="20"/>
              </w:rPr>
              <w:t>“естетикою”</w:t>
            </w:r>
            <w:proofErr w:type="spellEnd"/>
            <w:r w:rsidRPr="00BE3498">
              <w:rPr>
                <w:b w:val="0"/>
                <w:bCs w:val="0"/>
                <w:szCs w:val="20"/>
              </w:rPr>
              <w:t xml:space="preserve"> і </w:t>
            </w:r>
            <w:proofErr w:type="spellStart"/>
            <w:r w:rsidRPr="00BE3498">
              <w:rPr>
                <w:b w:val="0"/>
                <w:bCs w:val="0"/>
                <w:szCs w:val="20"/>
              </w:rPr>
              <w:t>“живим</w:t>
            </w:r>
            <w:proofErr w:type="spellEnd"/>
            <w:r w:rsidRPr="00BE3498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BE3498">
              <w:rPr>
                <w:b w:val="0"/>
                <w:bCs w:val="0"/>
                <w:szCs w:val="20"/>
              </w:rPr>
              <w:t>чоловіком”</w:t>
            </w:r>
            <w:proofErr w:type="spellEnd"/>
            <w:r w:rsidRPr="00BE3498">
              <w:rPr>
                <w:b w:val="0"/>
                <w:bCs w:val="0"/>
                <w:szCs w:val="20"/>
              </w:rPr>
              <w:t xml:space="preserve">. Гуманізм новели. 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14.12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80516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ТЛ: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8051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Роль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драматургії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театру.</w:t>
            </w:r>
          </w:p>
          <w:p w:rsidR="00DA51F1" w:rsidRPr="00BE3498" w:rsidRDefault="00DA51F1" w:rsidP="0080516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(«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Украдене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щастя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»).</w:t>
            </w:r>
          </w:p>
          <w:p w:rsidR="00DA51F1" w:rsidRPr="00BE3498" w:rsidRDefault="00DA51F1" w:rsidP="00805168">
            <w:pPr>
              <w:pStyle w:val="3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18.12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F6476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Борис Грінченко.</w:t>
            </w:r>
            <w:r w:rsidRPr="00BE3498">
              <w:rPr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ізножанрова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Багатогранність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Укладач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4-томного словника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мови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організатор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голова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товариства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Просвіта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”. Тематика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поетичних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A51F1" w:rsidRPr="00BE3498" w:rsidRDefault="00DA51F1" w:rsidP="00F647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Грінченко-перекладач</w:t>
            </w:r>
            <w:proofErr w:type="spellEnd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Б.Грінченка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: 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робітника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одпочину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культурно-освітній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ниві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малої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A51F1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20.12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498" w:rsidRPr="00BE3498" w:rsidTr="00BE3498">
        <w:tc>
          <w:tcPr>
            <w:tcW w:w="993" w:type="dxa"/>
          </w:tcPr>
          <w:p w:rsidR="00BE3498" w:rsidRPr="00BE3498" w:rsidRDefault="00BE3498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E3498" w:rsidRPr="00BE3498" w:rsidRDefault="00BE3498" w:rsidP="00F6476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49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Контрольна робота №3 </w:t>
            </w:r>
            <w:r w:rsidRPr="00BE349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 теми «І.Франка. Б Грінченка»</w:t>
            </w:r>
          </w:p>
        </w:tc>
        <w:tc>
          <w:tcPr>
            <w:tcW w:w="993" w:type="dxa"/>
          </w:tcPr>
          <w:p w:rsidR="00BE3498" w:rsidRDefault="00645096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25.12</w:t>
            </w:r>
          </w:p>
        </w:tc>
        <w:tc>
          <w:tcPr>
            <w:tcW w:w="1984" w:type="dxa"/>
            <w:gridSpan w:val="2"/>
          </w:tcPr>
          <w:p w:rsidR="00BE3498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BE3498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BE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Оповідання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Каторжна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Утвердження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прагнення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добра.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Психологізм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Дилогія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пореформеного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села («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темної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ночі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тихими вербами»). </w:t>
            </w:r>
          </w:p>
        </w:tc>
        <w:tc>
          <w:tcPr>
            <w:tcW w:w="993" w:type="dxa"/>
          </w:tcPr>
          <w:p w:rsidR="00DA51F1" w:rsidRPr="00BE3498" w:rsidRDefault="00645096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  <w:r w:rsid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.12</w:t>
            </w:r>
          </w:p>
        </w:tc>
        <w:tc>
          <w:tcPr>
            <w:tcW w:w="1984" w:type="dxa"/>
            <w:gridSpan w:val="2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498" w:rsidRPr="00BE3498" w:rsidTr="00C1796E">
        <w:tc>
          <w:tcPr>
            <w:tcW w:w="10632" w:type="dxa"/>
            <w:gridSpan w:val="5"/>
          </w:tcPr>
          <w:p w:rsidR="00BE3498" w:rsidRDefault="00BE3498" w:rsidP="00BE34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онтроль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виконанням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української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літератури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E3498" w:rsidRPr="00BE3498" w:rsidRDefault="00BE3498" w:rsidP="00BE34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 І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семестрі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(10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3229"/>
              <w:gridCol w:w="474"/>
              <w:gridCol w:w="894"/>
              <w:gridCol w:w="1224"/>
              <w:gridCol w:w="1867"/>
              <w:gridCol w:w="1591"/>
            </w:tblGrid>
            <w:tr w:rsidR="00BE3498" w:rsidRPr="00451CDE" w:rsidTr="00451CDE">
              <w:trPr>
                <w:jc w:val="center"/>
              </w:trPr>
              <w:tc>
                <w:tcPr>
                  <w:tcW w:w="3229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  <w:t>Класи</w:t>
                  </w:r>
                  <w:proofErr w:type="spellEnd"/>
                </w:p>
              </w:tc>
              <w:tc>
                <w:tcPr>
                  <w:tcW w:w="474" w:type="dxa"/>
                  <w:vMerge w:val="restart"/>
                </w:tcPr>
                <w:p w:rsidR="00BE3498" w:rsidRPr="00451CDE" w:rsidRDefault="00BE3498" w:rsidP="00451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US" w:eastAsia="en-US"/>
                    </w:rPr>
                  </w:pPr>
                </w:p>
              </w:tc>
              <w:tc>
                <w:tcPr>
                  <w:tcW w:w="2118" w:type="dxa"/>
                  <w:gridSpan w:val="2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За планом</w:t>
                  </w:r>
                </w:p>
              </w:tc>
              <w:tc>
                <w:tcPr>
                  <w:tcW w:w="3458" w:type="dxa"/>
                  <w:gridSpan w:val="2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Фактично</w:t>
                  </w:r>
                  <w:proofErr w:type="spellEnd"/>
                </w:p>
              </w:tc>
            </w:tr>
            <w:tr w:rsidR="00BE3498" w:rsidRPr="00451CDE" w:rsidTr="00451CDE">
              <w:trPr>
                <w:jc w:val="center"/>
              </w:trPr>
              <w:tc>
                <w:tcPr>
                  <w:tcW w:w="3229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  <w:t>Семестри</w:t>
                  </w:r>
                  <w:proofErr w:type="spellEnd"/>
                </w:p>
              </w:tc>
              <w:tc>
                <w:tcPr>
                  <w:tcW w:w="474" w:type="dxa"/>
                  <w:vMerge/>
                  <w:vAlign w:val="center"/>
                </w:tcPr>
                <w:p w:rsidR="00BE3498" w:rsidRPr="00451CDE" w:rsidRDefault="00BE3498" w:rsidP="0045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US" w:eastAsia="en-US"/>
                    </w:rPr>
                  </w:pPr>
                </w:p>
              </w:tc>
              <w:tc>
                <w:tcPr>
                  <w:tcW w:w="894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І</w:t>
                  </w:r>
                </w:p>
              </w:tc>
              <w:tc>
                <w:tcPr>
                  <w:tcW w:w="1224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ІІ</w:t>
                  </w:r>
                </w:p>
              </w:tc>
              <w:tc>
                <w:tcPr>
                  <w:tcW w:w="1867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Кількість</w:t>
                  </w:r>
                  <w:proofErr w:type="spellEnd"/>
                </w:p>
              </w:tc>
              <w:tc>
                <w:tcPr>
                  <w:tcW w:w="1591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Дата</w:t>
                  </w:r>
                </w:p>
              </w:tc>
            </w:tr>
            <w:tr w:rsidR="00BE3498" w:rsidRPr="00451CDE" w:rsidTr="00451CDE">
              <w:trPr>
                <w:gridAfter w:val="1"/>
                <w:wAfter w:w="1591" w:type="dxa"/>
                <w:jc w:val="center"/>
              </w:trPr>
              <w:tc>
                <w:tcPr>
                  <w:tcW w:w="3229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US" w:eastAsia="en-US"/>
                    </w:rPr>
                  </w:pPr>
                </w:p>
              </w:tc>
              <w:tc>
                <w:tcPr>
                  <w:tcW w:w="474" w:type="dxa"/>
                  <w:vMerge/>
                  <w:vAlign w:val="center"/>
                </w:tcPr>
                <w:p w:rsidR="00BE3498" w:rsidRPr="00451CDE" w:rsidRDefault="00BE3498" w:rsidP="0045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US" w:eastAsia="en-US"/>
                    </w:rPr>
                  </w:pPr>
                </w:p>
              </w:tc>
              <w:tc>
                <w:tcPr>
                  <w:tcW w:w="2118" w:type="dxa"/>
                  <w:gridSpan w:val="2"/>
                </w:tcPr>
                <w:p w:rsidR="00BE3498" w:rsidRPr="00451CDE" w:rsidRDefault="00BE3498" w:rsidP="0045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US" w:eastAsia="en-US"/>
                    </w:rPr>
                  </w:pPr>
                </w:p>
              </w:tc>
              <w:tc>
                <w:tcPr>
                  <w:tcW w:w="1867" w:type="dxa"/>
                </w:tcPr>
                <w:p w:rsidR="00BE3498" w:rsidRPr="00451CDE" w:rsidRDefault="00BE3498" w:rsidP="0045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US" w:eastAsia="en-US"/>
                    </w:rPr>
                  </w:pPr>
                </w:p>
              </w:tc>
            </w:tr>
            <w:tr w:rsidR="00BE3498" w:rsidRPr="00451CDE" w:rsidTr="00451CDE">
              <w:trPr>
                <w:jc w:val="center"/>
              </w:trPr>
              <w:tc>
                <w:tcPr>
                  <w:tcW w:w="3229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Контрольні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роботи</w:t>
                  </w:r>
                  <w:proofErr w:type="spellEnd"/>
                </w:p>
                <w:p w:rsidR="00BE3498" w:rsidRPr="00451CDE" w:rsidRDefault="00BE3498" w:rsidP="00451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 xml:space="preserve">у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en-US"/>
                    </w:rPr>
                    <w:t>формі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BE3498" w:rsidRPr="00451CDE" w:rsidRDefault="00BE3498" w:rsidP="00451CD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контрольного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класного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твору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BE3498" w:rsidRPr="00451CDE" w:rsidRDefault="00BE3498" w:rsidP="00451CDE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виконання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інших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завдань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тесті</w:t>
                  </w:r>
                  <w:proofErr w:type="gram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  <w:proofErr w:type="spellEnd"/>
                  <w:proofErr w:type="gramEnd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відповідей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на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запитання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тощо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474" w:type="dxa"/>
                  <w:vMerge/>
                  <w:vAlign w:val="center"/>
                </w:tcPr>
                <w:p w:rsidR="00BE3498" w:rsidRPr="00451CDE" w:rsidRDefault="00BE3498" w:rsidP="0045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en-US"/>
                    </w:rPr>
                  </w:pPr>
                </w:p>
              </w:tc>
              <w:tc>
                <w:tcPr>
                  <w:tcW w:w="894" w:type="dxa"/>
                </w:tcPr>
                <w:p w:rsidR="00BE3498" w:rsidRPr="00451CDE" w:rsidRDefault="00451CDE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  <w:t>3</w:t>
                  </w: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  <w:t>1</w:t>
                  </w: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E3498" w:rsidRPr="00451CDE" w:rsidRDefault="00451CDE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  <w:t>2</w:t>
                  </w:r>
                </w:p>
              </w:tc>
              <w:tc>
                <w:tcPr>
                  <w:tcW w:w="1224" w:type="dxa"/>
                </w:tcPr>
                <w:p w:rsidR="00BE3498" w:rsidRPr="00451CDE" w:rsidRDefault="00451CDE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  <w:t>3</w:t>
                  </w: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  <w:t>1</w:t>
                  </w: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</w:p>
                <w:p w:rsidR="00BE3498" w:rsidRPr="00451CDE" w:rsidRDefault="00451CDE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  <w:t>2</w:t>
                  </w:r>
                </w:p>
              </w:tc>
              <w:tc>
                <w:tcPr>
                  <w:tcW w:w="1867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91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E3498" w:rsidRPr="00451CDE" w:rsidTr="00451CDE">
              <w:trPr>
                <w:jc w:val="center"/>
              </w:trPr>
              <w:tc>
                <w:tcPr>
                  <w:tcW w:w="3229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Уроки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розвитку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мовлення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*  </w:t>
                  </w: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(РМ)</w:t>
                  </w:r>
                </w:p>
              </w:tc>
              <w:tc>
                <w:tcPr>
                  <w:tcW w:w="474" w:type="dxa"/>
                  <w:vMerge/>
                  <w:vAlign w:val="center"/>
                </w:tcPr>
                <w:p w:rsidR="00BE3498" w:rsidRPr="00451CDE" w:rsidRDefault="00BE3498" w:rsidP="0045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US" w:eastAsia="en-US"/>
                    </w:rPr>
                  </w:pPr>
                </w:p>
              </w:tc>
              <w:tc>
                <w:tcPr>
                  <w:tcW w:w="894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(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у+п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1224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(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у+п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1867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91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E3498" w:rsidRPr="00451CDE" w:rsidTr="00451CDE">
              <w:trPr>
                <w:jc w:val="center"/>
              </w:trPr>
              <w:tc>
                <w:tcPr>
                  <w:tcW w:w="3229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Уроки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позакласного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читання</w:t>
                  </w:r>
                  <w:proofErr w:type="spellEnd"/>
                </w:p>
                <w:p w:rsidR="00BE3498" w:rsidRPr="00451CDE" w:rsidRDefault="00BE3498" w:rsidP="00451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(ПЧ)</w:t>
                  </w:r>
                </w:p>
              </w:tc>
              <w:tc>
                <w:tcPr>
                  <w:tcW w:w="474" w:type="dxa"/>
                  <w:vMerge/>
                  <w:vAlign w:val="center"/>
                </w:tcPr>
                <w:p w:rsidR="00BE3498" w:rsidRPr="00451CDE" w:rsidRDefault="00BE3498" w:rsidP="0045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US" w:eastAsia="en-US"/>
                    </w:rPr>
                  </w:pPr>
                </w:p>
              </w:tc>
              <w:tc>
                <w:tcPr>
                  <w:tcW w:w="894" w:type="dxa"/>
                </w:tcPr>
                <w:p w:rsidR="00BE3498" w:rsidRPr="00451CDE" w:rsidRDefault="00451CDE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  <w:t>1</w:t>
                  </w:r>
                </w:p>
              </w:tc>
              <w:tc>
                <w:tcPr>
                  <w:tcW w:w="1224" w:type="dxa"/>
                </w:tcPr>
                <w:p w:rsidR="00BE3498" w:rsidRPr="00451CDE" w:rsidRDefault="00451CDE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en-US"/>
                    </w:rPr>
                    <w:t>1</w:t>
                  </w:r>
                </w:p>
              </w:tc>
              <w:tc>
                <w:tcPr>
                  <w:tcW w:w="1867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91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E3498" w:rsidRPr="00451CDE" w:rsidTr="00451CDE">
              <w:trPr>
                <w:trHeight w:val="70"/>
                <w:jc w:val="center"/>
              </w:trPr>
              <w:tc>
                <w:tcPr>
                  <w:tcW w:w="3229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proofErr w:type="gramStart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Перев</w:t>
                  </w:r>
                  <w:proofErr w:type="gramEnd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ірка</w:t>
                  </w:r>
                  <w:proofErr w:type="spellEnd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451C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зошитів</w:t>
                  </w:r>
                  <w:proofErr w:type="spellEnd"/>
                </w:p>
              </w:tc>
              <w:tc>
                <w:tcPr>
                  <w:tcW w:w="474" w:type="dxa"/>
                  <w:vMerge/>
                  <w:vAlign w:val="center"/>
                </w:tcPr>
                <w:p w:rsidR="00BE3498" w:rsidRPr="00451CDE" w:rsidRDefault="00BE3498" w:rsidP="00451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val="en-US" w:eastAsia="en-US"/>
                    </w:rPr>
                  </w:pPr>
                </w:p>
              </w:tc>
              <w:tc>
                <w:tcPr>
                  <w:tcW w:w="894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224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5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67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91" w:type="dxa"/>
                </w:tcPr>
                <w:p w:rsidR="00BE3498" w:rsidRPr="00451CDE" w:rsidRDefault="00BE3498" w:rsidP="0045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E3498" w:rsidRPr="00451CDE" w:rsidRDefault="00BE3498" w:rsidP="00451CDE">
            <w:pPr>
              <w:pStyle w:val="3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498" w:rsidRPr="00451CDE" w:rsidRDefault="00BE3498" w:rsidP="00F64764">
            <w:pPr>
              <w:pStyle w:val="3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248B3" w:rsidRPr="005248B3" w:rsidRDefault="005248B3" w:rsidP="005248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 xml:space="preserve">Календарно - </w:t>
            </w:r>
            <w:proofErr w:type="spellStart"/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тематичне</w:t>
            </w:r>
            <w:proofErr w:type="spellEnd"/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планування</w:t>
            </w:r>
            <w:proofErr w:type="spellEnd"/>
          </w:p>
          <w:p w:rsidR="005248B3" w:rsidRPr="005248B3" w:rsidRDefault="005248B3" w:rsidP="005248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з</w:t>
            </w:r>
            <w:proofErr w:type="spellEnd"/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української</w:t>
            </w:r>
            <w:proofErr w:type="spellEnd"/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літератури</w:t>
            </w:r>
            <w:proofErr w:type="spellEnd"/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для 10 </w:t>
            </w:r>
            <w:proofErr w:type="spellStart"/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класу</w:t>
            </w:r>
            <w:proofErr w:type="spellEnd"/>
          </w:p>
          <w:p w:rsidR="005248B3" w:rsidRPr="005248B3" w:rsidRDefault="005248B3" w:rsidP="005248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5248B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/>
              </w:rPr>
              <w:t>(рівень стандарту, академічний рівень)</w:t>
            </w:r>
          </w:p>
          <w:p w:rsidR="005248B3" w:rsidRPr="005248B3" w:rsidRDefault="005248B3" w:rsidP="0052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8B3"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год. на </w:t>
            </w:r>
            <w:proofErr w:type="spellStart"/>
            <w:proofErr w:type="gramStart"/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248B3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 на </w:t>
            </w:r>
            <w:proofErr w:type="spellStart"/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</w:rPr>
              <w:t>тиждень</w:t>
            </w:r>
            <w:proofErr w:type="spellEnd"/>
            <w:r w:rsidRPr="005248B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248B3" w:rsidRPr="005248B3" w:rsidRDefault="005248B3" w:rsidP="005248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/>
            </w:tblPr>
            <w:tblGrid>
              <w:gridCol w:w="2761"/>
              <w:gridCol w:w="6913"/>
            </w:tblGrid>
            <w:tr w:rsidR="005248B3" w:rsidRPr="005248B3" w:rsidTr="005248B3">
              <w:trPr>
                <w:trHeight w:val="1581"/>
              </w:trPr>
              <w:tc>
                <w:tcPr>
                  <w:tcW w:w="2761" w:type="dxa"/>
                </w:tcPr>
                <w:p w:rsidR="005248B3" w:rsidRPr="005248B3" w:rsidRDefault="005248B3" w:rsidP="00A65420">
                  <w:pPr>
                    <w:tabs>
                      <w:tab w:val="left" w:pos="1735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248B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за </w:t>
                  </w:r>
                  <w:proofErr w:type="spellStart"/>
                  <w:r w:rsidRPr="005248B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програмою</w:t>
                  </w:r>
                  <w:proofErr w:type="spellEnd"/>
                  <w:r w:rsidRPr="005248B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,  </w:t>
                  </w:r>
                  <w:proofErr w:type="spellStart"/>
                  <w:r w:rsidRPr="005248B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рекомендованою</w:t>
                  </w:r>
                  <w:proofErr w:type="spellEnd"/>
                  <w:r w:rsidRPr="005248B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МОНУ:</w:t>
                  </w:r>
                </w:p>
              </w:tc>
              <w:tc>
                <w:tcPr>
                  <w:tcW w:w="6913" w:type="dxa"/>
                </w:tcPr>
                <w:p w:rsidR="005248B3" w:rsidRPr="005248B3" w:rsidRDefault="005248B3" w:rsidP="00A65420">
                  <w:pPr>
                    <w:pStyle w:val="a3"/>
                    <w:spacing w:after="0"/>
                    <w:ind w:left="0" w:firstLine="181"/>
                    <w:jc w:val="both"/>
                    <w:rPr>
                      <w:rFonts w:eastAsia="Times New Roman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5248B3">
                    <w:rPr>
                      <w:sz w:val="20"/>
                      <w:szCs w:val="20"/>
                      <w:lang w:val="uk-UA"/>
                    </w:rPr>
                    <w:t xml:space="preserve">Українська література. 10-11 класи. Програма для профільного навчання учнів загальноосвітніх навчальних закладів. Природничо-математичний, технологічний, спортивний, суспільно-гуманітарний, художньо-естетичний напрями; філологічний напрям (профіль – іноземна філологія). </w:t>
                  </w:r>
                  <w:r w:rsidRPr="005248B3">
                    <w:rPr>
                      <w:b/>
                      <w:sz w:val="20"/>
                      <w:szCs w:val="20"/>
                      <w:lang w:val="uk-UA"/>
                    </w:rPr>
                    <w:t xml:space="preserve">Академічний рівень </w:t>
                  </w:r>
                  <w:r w:rsidRPr="005248B3">
                    <w:rPr>
                      <w:sz w:val="20"/>
                      <w:szCs w:val="20"/>
                      <w:lang w:val="uk-UA"/>
                    </w:rPr>
                    <w:t xml:space="preserve">/ Укладачі:  М.Г. Жулинський, Г.Ф. Семенюк – керівники авторського колективу; Р.В. Мовчан,  Н.В. Левчик, М.П. Бондар, О.А. </w:t>
                  </w:r>
                  <w:proofErr w:type="spellStart"/>
                  <w:r w:rsidRPr="005248B3">
                    <w:rPr>
                      <w:sz w:val="20"/>
                      <w:szCs w:val="20"/>
                      <w:lang w:val="uk-UA"/>
                    </w:rPr>
                    <w:t>Камінчук</w:t>
                  </w:r>
                  <w:proofErr w:type="spellEnd"/>
                  <w:r w:rsidRPr="005248B3">
                    <w:rPr>
                      <w:sz w:val="20"/>
                      <w:szCs w:val="20"/>
                      <w:lang w:val="uk-UA"/>
                    </w:rPr>
                    <w:t xml:space="preserve">, В.І. </w:t>
                  </w:r>
                  <w:proofErr w:type="spellStart"/>
                  <w:r w:rsidRPr="005248B3">
                    <w:rPr>
                      <w:sz w:val="20"/>
                      <w:szCs w:val="20"/>
                      <w:lang w:val="uk-UA"/>
                    </w:rPr>
                    <w:t>Цимбалюк</w:t>
                  </w:r>
                  <w:proofErr w:type="spellEnd"/>
                  <w:r w:rsidRPr="005248B3">
                    <w:rPr>
                      <w:sz w:val="20"/>
                      <w:szCs w:val="20"/>
                      <w:lang w:val="uk-UA"/>
                    </w:rPr>
                    <w:t xml:space="preserve">. За </w:t>
                  </w:r>
                  <w:proofErr w:type="spellStart"/>
                  <w:r w:rsidRPr="005248B3">
                    <w:rPr>
                      <w:sz w:val="20"/>
                      <w:szCs w:val="20"/>
                      <w:lang w:val="uk-UA"/>
                    </w:rPr>
                    <w:t>заг</w:t>
                  </w:r>
                  <w:proofErr w:type="spellEnd"/>
                  <w:r w:rsidRPr="005248B3">
                    <w:rPr>
                      <w:sz w:val="20"/>
                      <w:szCs w:val="20"/>
                      <w:lang w:val="uk-UA"/>
                    </w:rPr>
                    <w:t xml:space="preserve">. ред. Р.В. Мовчан. – К.: Грамота, 2011. </w:t>
                  </w:r>
                </w:p>
              </w:tc>
            </w:tr>
          </w:tbl>
          <w:p w:rsidR="00BE3498" w:rsidRPr="00BE3498" w:rsidRDefault="00BE3498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F64764">
            <w:pPr>
              <w:pStyle w:val="1"/>
              <w:keepNext w:val="0"/>
              <w:widowControl w:val="0"/>
              <w:jc w:val="center"/>
              <w:outlineLvl w:val="0"/>
              <w:rPr>
                <w:szCs w:val="20"/>
              </w:rPr>
            </w:pPr>
            <w:r w:rsidRPr="00BE3498">
              <w:rPr>
                <w:szCs w:val="20"/>
              </w:rPr>
              <w:t>УКРАЇНСЬКА ЛІТЕРАТУРА 10-х років ХХ ст.</w:t>
            </w:r>
          </w:p>
          <w:p w:rsidR="00DA51F1" w:rsidRPr="00BE3498" w:rsidRDefault="00DA51F1" w:rsidP="00F64764">
            <w:pPr>
              <w:pStyle w:val="1"/>
              <w:keepNext w:val="0"/>
              <w:widowControl w:val="0"/>
              <w:jc w:val="both"/>
              <w:outlineLvl w:val="0"/>
              <w:rPr>
                <w:b w:val="0"/>
                <w:szCs w:val="20"/>
              </w:rPr>
            </w:pPr>
            <w:r w:rsidRPr="00BE3498">
              <w:rPr>
                <w:b w:val="0"/>
                <w:szCs w:val="20"/>
              </w:rPr>
              <w:t xml:space="preserve">Домінуючі особистісні чинники у світогляді людини на рубежі віків. Посилення зв’язку з культурою Європи, активні </w:t>
            </w:r>
            <w:proofErr w:type="spellStart"/>
            <w:r w:rsidRPr="00BE3498">
              <w:rPr>
                <w:b w:val="0"/>
                <w:szCs w:val="20"/>
              </w:rPr>
              <w:t>націотворчі</w:t>
            </w:r>
            <w:proofErr w:type="spellEnd"/>
            <w:r w:rsidRPr="00BE3498">
              <w:rPr>
                <w:b w:val="0"/>
                <w:szCs w:val="20"/>
              </w:rPr>
              <w:t xml:space="preserve"> процеси. Основні риси українського модернізму (О. Кобилянська, М. Коцюбинський, В. Стефаник, Леся Українка, М. Вороний, В. Винниченко). Альманах «З-над хмар і з долин», угрупування «Молода муза» – зв'язок зі світовою літературою, «нова школа» у прозі, «нова» драма на рубежі століть.</w:t>
            </w:r>
          </w:p>
          <w:p w:rsidR="00DA51F1" w:rsidRPr="00BE3498" w:rsidRDefault="00DA51F1" w:rsidP="00F6476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Михайло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Коцюбинський</w:t>
            </w:r>
            <w:proofErr w:type="spellEnd"/>
            <w:r w:rsidRPr="00BE34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гуманізм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ітогляду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Жанр новели 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М.Коцюбинського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Еволюція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художньої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ідомості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просвітницьких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орієнтацій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реалізму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стильового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новаторства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М.Коцюбинського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11.01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F6476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новела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Intermezzo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”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жанровими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ознаками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поезії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Автобіографічна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івноваги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повноцінного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специфіки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переконливе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розкриття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внутрішнього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Символічні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ускладнена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метафора.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Поетика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імпресіонізму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15.01</w:t>
            </w:r>
          </w:p>
        </w:tc>
        <w:tc>
          <w:tcPr>
            <w:tcW w:w="1559" w:type="dxa"/>
          </w:tcPr>
          <w:p w:rsidR="00DA51F1" w:rsidRPr="00BE3498" w:rsidRDefault="00DA51F1" w:rsidP="00F64764">
            <w:pPr>
              <w:pStyle w:val="3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ТЛ: новела,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імпресіонізм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pStyle w:val="1"/>
              <w:keepNext w:val="0"/>
              <w:widowControl w:val="0"/>
              <w:jc w:val="both"/>
              <w:outlineLvl w:val="0"/>
              <w:rPr>
                <w:szCs w:val="20"/>
              </w:rPr>
            </w:pPr>
            <w:r w:rsidRPr="00BE3498">
              <w:rPr>
                <w:b w:val="0"/>
                <w:bCs w:val="0"/>
                <w:szCs w:val="20"/>
              </w:rPr>
              <w:t xml:space="preserve">Повість </w:t>
            </w:r>
            <w:proofErr w:type="spellStart"/>
            <w:r w:rsidRPr="00BE3498">
              <w:rPr>
                <w:b w:val="0"/>
                <w:szCs w:val="20"/>
              </w:rPr>
              <w:t>“Тіні</w:t>
            </w:r>
            <w:proofErr w:type="spellEnd"/>
            <w:r w:rsidRPr="00BE3498">
              <w:rPr>
                <w:b w:val="0"/>
                <w:szCs w:val="20"/>
              </w:rPr>
              <w:t xml:space="preserve"> забутих </w:t>
            </w:r>
            <w:proofErr w:type="spellStart"/>
            <w:r w:rsidRPr="00BE3498">
              <w:rPr>
                <w:b w:val="0"/>
                <w:szCs w:val="20"/>
              </w:rPr>
              <w:t>предків”</w:t>
            </w:r>
            <w:proofErr w:type="spellEnd"/>
            <w:r w:rsidRPr="00BE3498">
              <w:rPr>
                <w:szCs w:val="20"/>
              </w:rPr>
              <w:t xml:space="preserve">. </w:t>
            </w:r>
            <w:r w:rsidRPr="00BE3498">
              <w:rPr>
                <w:b w:val="0"/>
                <w:szCs w:val="20"/>
              </w:rPr>
              <w:t>Фольклорне тло, Сюжет.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18.01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5248B3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pStyle w:val="1"/>
              <w:keepNext w:val="0"/>
              <w:widowControl w:val="0"/>
              <w:jc w:val="both"/>
              <w:outlineLvl w:val="0"/>
              <w:rPr>
                <w:b w:val="0"/>
                <w:bCs w:val="0"/>
                <w:szCs w:val="20"/>
              </w:rPr>
            </w:pPr>
            <w:r w:rsidRPr="00BE3498">
              <w:rPr>
                <w:b w:val="0"/>
                <w:szCs w:val="20"/>
              </w:rPr>
              <w:t xml:space="preserve">Трагічна доля Івана й Марічки як наслідок суперечності між мрією та дійсністю. Світ людини у зв’язку зі світом природи. Образи й символи твору. Образи Івана та Марічки як втілення романтичної ідеї </w:t>
            </w:r>
            <w:proofErr w:type="spellStart"/>
            <w:r w:rsidRPr="00BE3498">
              <w:rPr>
                <w:b w:val="0"/>
                <w:szCs w:val="20"/>
              </w:rPr>
              <w:t>незнищенності</w:t>
            </w:r>
            <w:proofErr w:type="spellEnd"/>
            <w:r w:rsidRPr="00BE3498">
              <w:rPr>
                <w:b w:val="0"/>
                <w:szCs w:val="20"/>
              </w:rPr>
              <w:t xml:space="preserve"> кохання.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22.01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pStyle w:val="1"/>
              <w:keepNext w:val="0"/>
              <w:widowControl w:val="0"/>
              <w:jc w:val="both"/>
              <w:outlineLvl w:val="0"/>
              <w:rPr>
                <w:b w:val="0"/>
                <w:szCs w:val="20"/>
              </w:rPr>
            </w:pPr>
            <w:r w:rsidRPr="00BE3498">
              <w:rPr>
                <w:b w:val="0"/>
                <w:szCs w:val="20"/>
              </w:rPr>
              <w:t xml:space="preserve">Образи й символи твору. Образи Івана та Марічки як втілення романтичної ідеї </w:t>
            </w:r>
            <w:proofErr w:type="spellStart"/>
            <w:r w:rsidRPr="00BE3498">
              <w:rPr>
                <w:b w:val="0"/>
                <w:szCs w:val="20"/>
              </w:rPr>
              <w:t>незнищенності</w:t>
            </w:r>
            <w:proofErr w:type="spellEnd"/>
            <w:r w:rsidRPr="00BE3498">
              <w:rPr>
                <w:b w:val="0"/>
                <w:szCs w:val="20"/>
              </w:rPr>
              <w:t xml:space="preserve"> кохання.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25.01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Ольга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Кобилянська</w:t>
            </w:r>
            <w:proofErr w:type="spellEnd"/>
          </w:p>
          <w:p w:rsidR="00DA51F1" w:rsidRPr="00BE3498" w:rsidRDefault="00DA51F1" w:rsidP="004524D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Формування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ітогляду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письменниці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вплив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європейської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феміністичного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руху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29.01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проза – модель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раннього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Жанрові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провідні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теми та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ідеї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Краса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вільної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душі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аристократизм духу як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провідні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01.02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“Земля”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трактування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вічних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проблем: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злочину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кари 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іалі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Сюжет твору.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05.02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Трагічна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Федорчукі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новітня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інтерпретація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християнського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мотиву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братовбивства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Розкриття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споконвічного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прагнення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селянина бути господарем 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ній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Михайло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Сава –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протилежні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типи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Марійка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Івоніка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цінності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Сава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Рахіра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духовна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деградація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08.02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Модерністська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проблема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сакрально-м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істичного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зв’язку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землею.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12.02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Образи твору. 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Михайло і Сава – протилежні психологічні типи; Марійка та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Івоніка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– цінності народної моралі; Сава і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Рахіра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– духовна деградація.</w:t>
            </w:r>
            <w:r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Трагедія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шляхетної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чутливої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душі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жорстоких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обставинах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тогочасного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сільського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(образ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Анни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Глибокий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психологізм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символізм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новаторство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О.Кобилянської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14.02</w:t>
            </w:r>
          </w:p>
        </w:tc>
        <w:tc>
          <w:tcPr>
            <w:tcW w:w="1559" w:type="dxa"/>
          </w:tcPr>
          <w:p w:rsidR="00DA51F1" w:rsidRPr="00BE3498" w:rsidRDefault="00DA51F1" w:rsidP="004524D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ТЛ: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взаємопроникнення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літературних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роді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524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Контрольна робота №4  </w:t>
            </w:r>
            <w:r w:rsidRPr="00BE349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 теми «Творчість М.Коцюбинського та О.Кобилянської»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19.02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Василь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Стефаник</w:t>
            </w:r>
            <w:proofErr w:type="spellEnd"/>
          </w:p>
          <w:p w:rsidR="00DA51F1" w:rsidRPr="00BE3498" w:rsidRDefault="00DA51F1" w:rsidP="004524D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співдружність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В.Стефаника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Л.Мартовичем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Марком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Черемшиною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покутська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ійця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”). 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22.02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Новаторство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письменника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 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Камінний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хрест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–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психологічне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розкриття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теми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еміграції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26.02</w:t>
            </w:r>
          </w:p>
        </w:tc>
        <w:tc>
          <w:tcPr>
            <w:tcW w:w="1559" w:type="dxa"/>
          </w:tcPr>
          <w:p w:rsidR="00DA51F1" w:rsidRPr="00BE3498" w:rsidRDefault="00DA51F1" w:rsidP="004524D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 xml:space="preserve">ТЛ: </w:t>
            </w:r>
            <w:proofErr w:type="spellStart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експресіонізм</w:t>
            </w:r>
            <w:proofErr w:type="spellEnd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Історична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Сюжетно-композиційні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Трагічна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композиційний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новел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Стефаника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Драматизм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конфлікту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емоційна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загостреність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зображуваного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Багатозначність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символічних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образів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Камінний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хрест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уособлення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долі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Ідея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нерозривної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єдності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Івана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Дідуха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полем,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ідною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землею.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Останній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Івана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Дідуха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від’їздом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села як символ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трагізму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розпачу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прощання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ідним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краєм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01.03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Леся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Українка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(Лариса Косач)</w:t>
            </w:r>
          </w:p>
          <w:p w:rsidR="00DA51F1" w:rsidRPr="00BE3498" w:rsidRDefault="00DA51F1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Життєвий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шлях. Роль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культурного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оточення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самоосвіти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формуванні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ітобачення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письменниці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Збірка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поезій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крилах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пісень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оцінка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Франком.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цикли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поезій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05.03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Неоромантизм як основа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естетичної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Лесі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Українки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Символічність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романтичні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образотворчий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прийом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контрасту (“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spem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spero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!”). “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Contra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spem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spero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!” як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світоглядна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декларація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вольової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особистості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лірика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(“І все-таки до тебе думка лине...”,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“І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колись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боролась,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Ізраїль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...”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Pr="00BE3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Філософська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лірика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or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not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?..”)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12.03</w:t>
            </w:r>
          </w:p>
        </w:tc>
        <w:tc>
          <w:tcPr>
            <w:tcW w:w="1559" w:type="dxa"/>
          </w:tcPr>
          <w:p w:rsidR="00DA51F1" w:rsidRPr="00BE3498" w:rsidRDefault="00DA51F1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 xml:space="preserve">ТЛ: неоромантизм, </w:t>
            </w:r>
            <w:proofErr w:type="spellStart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драма-феє</w:t>
            </w:r>
            <w:proofErr w:type="gramStart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р</w:t>
            </w:r>
            <w:proofErr w:type="gramEnd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ія</w:t>
            </w:r>
            <w:proofErr w:type="spellEnd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Пейзажна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інтимна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лірика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(“Стояла я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слухала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весну…”,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Хвиля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”, 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“Все-все покинуть, до тебе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полинуть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…”,  “Уста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говорять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Він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навіки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згинув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!..”).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поетичного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стилю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Лесі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Українки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15.03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Драма-феє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Лісова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пісня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Фольклорно-м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іфологічна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основа сюжету.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19.03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Конфлікт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між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буденним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високими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пориваннями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душі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особистості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дійсністю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мрією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E3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Почуття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кохання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Мавки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Лукаша як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розквіт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сил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драми-феєрії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22.03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4524D8">
            <w:pPr>
              <w:pStyle w:val="1"/>
              <w:keepNext w:val="0"/>
              <w:widowControl w:val="0"/>
              <w:jc w:val="both"/>
              <w:outlineLvl w:val="0"/>
              <w:rPr>
                <w:b w:val="0"/>
                <w:bCs w:val="0"/>
                <w:szCs w:val="20"/>
              </w:rPr>
            </w:pPr>
            <w:r w:rsidRPr="00BE3498">
              <w:rPr>
                <w:b w:val="0"/>
                <w:bCs w:val="0"/>
                <w:szCs w:val="20"/>
              </w:rPr>
              <w:t>Символічність образів Мавки і дядька Лева – уособлення духовності і краси. Мати Лукаша й Килина – антиподи головній героїні Мавці. Симбіоз високої духовності і буденного прагматизму в образі Лукаша.</w:t>
            </w:r>
          </w:p>
          <w:p w:rsidR="00DA51F1" w:rsidRPr="00BE3498" w:rsidRDefault="00DA51F1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Неоромантичне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утвердження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духовно-естетичної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сутності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її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можливостей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4524D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26.03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E349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Виразне читання уривків </w:t>
            </w:r>
            <w:proofErr w:type="spellStart"/>
            <w:r w:rsidRPr="00BE349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напам</w:t>
            </w:r>
            <w:proofErr w:type="spellEnd"/>
            <w:r w:rsidRPr="00BE3498">
              <w:rPr>
                <w:rFonts w:ascii="Times New Roman" w:hAnsi="Times New Roman" w:cs="Times New Roman"/>
                <w:i/>
                <w:sz w:val="20"/>
                <w:szCs w:val="20"/>
              </w:rPr>
              <w:t>`</w:t>
            </w:r>
            <w:r w:rsidRPr="00BE349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ять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29.03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Микола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Вороний</w:t>
            </w:r>
          </w:p>
          <w:p w:rsidR="00DA51F1" w:rsidRPr="00BE3498" w:rsidRDefault="00DA51F1" w:rsidP="000B6AA5">
            <w:pPr>
              <w:pStyle w:val="1"/>
              <w:keepNext w:val="0"/>
              <w:widowControl w:val="0"/>
              <w:jc w:val="both"/>
              <w:outlineLvl w:val="0"/>
              <w:rPr>
                <w:b w:val="0"/>
                <w:bCs w:val="0"/>
                <w:szCs w:val="20"/>
              </w:rPr>
            </w:pPr>
            <w:r w:rsidRPr="00BE3498">
              <w:rPr>
                <w:b w:val="0"/>
                <w:bCs w:val="0"/>
                <w:szCs w:val="20"/>
              </w:rPr>
              <w:t>Життя і творчість, багатогранна діяльність.</w:t>
            </w:r>
          </w:p>
          <w:p w:rsidR="00DA51F1" w:rsidRPr="00BE3498" w:rsidRDefault="00DA51F1" w:rsidP="000B6A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М.Вороний –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“ідеолог”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модернізації української літератури.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Його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перша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декларація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ідей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символізму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DA51F1" w:rsidRPr="00BE3498" w:rsidRDefault="00DA51F1" w:rsidP="000B6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Змі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поезії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М.Вороного. Мотив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необхідності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поета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бути 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цілим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чоловіком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” (“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Іванові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Франкові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”)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Є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Блакитна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Панна”).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02.04</w:t>
            </w:r>
          </w:p>
        </w:tc>
        <w:tc>
          <w:tcPr>
            <w:tcW w:w="1559" w:type="dxa"/>
          </w:tcPr>
          <w:p w:rsidR="00DA51F1" w:rsidRPr="00BE3498" w:rsidRDefault="00DA51F1" w:rsidP="000B6AA5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 xml:space="preserve">ТЛ: </w:t>
            </w:r>
            <w:proofErr w:type="spellStart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символізм</w:t>
            </w:r>
            <w:proofErr w:type="spellEnd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Узагальнен</w:t>
            </w:r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ідеалізований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жіночий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 як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вірша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Згадка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революцію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естетиці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доби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іальних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перетворень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Інфанта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”).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05.04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Контрольна робота №4  </w:t>
            </w:r>
            <w:r w:rsidRPr="00BE349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 теми «Творчість В.Стефаника, Лесі Українки, М.Вороного»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16.04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Олександр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Олесь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Кандиба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A51F1" w:rsidRPr="00BE3498" w:rsidRDefault="00DA51F1" w:rsidP="000B6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ітоглядні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переконання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19.04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pStyle w:val="1"/>
              <w:keepNext w:val="0"/>
              <w:widowControl w:val="0"/>
              <w:jc w:val="both"/>
              <w:outlineLvl w:val="0"/>
              <w:rPr>
                <w:szCs w:val="20"/>
              </w:rPr>
            </w:pPr>
            <w:r w:rsidRPr="00BE3498">
              <w:rPr>
                <w:b w:val="0"/>
                <w:bCs w:val="0"/>
                <w:szCs w:val="20"/>
              </w:rPr>
              <w:t>Неоромантичні, символістські тенденції у творчості (“З журбою радість обнялась...”). Прагнення гармонії людини і природи (</w:t>
            </w:r>
            <w:proofErr w:type="spellStart"/>
            <w:r w:rsidRPr="00BE3498">
              <w:rPr>
                <w:b w:val="0"/>
                <w:bCs w:val="0"/>
                <w:szCs w:val="20"/>
              </w:rPr>
              <w:t>“Чари</w:t>
            </w:r>
            <w:proofErr w:type="spellEnd"/>
            <w:r w:rsidRPr="00BE3498">
              <w:rPr>
                <w:b w:val="0"/>
                <w:bCs w:val="0"/>
                <w:szCs w:val="20"/>
              </w:rPr>
              <w:t xml:space="preserve"> </w:t>
            </w:r>
            <w:proofErr w:type="spellStart"/>
            <w:r w:rsidRPr="00BE3498">
              <w:rPr>
                <w:b w:val="0"/>
                <w:bCs w:val="0"/>
                <w:szCs w:val="20"/>
              </w:rPr>
              <w:t>ночі”</w:t>
            </w:r>
            <w:proofErr w:type="spellEnd"/>
            <w:r w:rsidRPr="00BE3498">
              <w:rPr>
                <w:b w:val="0"/>
                <w:bCs w:val="0"/>
                <w:szCs w:val="20"/>
              </w:rPr>
              <w:t>). Музичність, звукова виразність поезій. Майстерність у відтворенні настрою і почуття. Експресивне висловлювання патріотичних почуттів (“О слово рідне! Орле скутий!..”)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23.04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pStyle w:val="1"/>
              <w:keepNext w:val="0"/>
              <w:widowControl w:val="0"/>
              <w:jc w:val="both"/>
              <w:outlineLvl w:val="0"/>
              <w:rPr>
                <w:b w:val="0"/>
                <w:bCs w:val="0"/>
                <w:szCs w:val="20"/>
              </w:rPr>
            </w:pPr>
            <w:r w:rsidRPr="00BE3498">
              <w:rPr>
                <w:b w:val="0"/>
                <w:bCs w:val="0"/>
                <w:szCs w:val="20"/>
              </w:rPr>
              <w:t xml:space="preserve">О.Олесь. Поезії. Виразне читання віршів </w:t>
            </w:r>
            <w:proofErr w:type="spellStart"/>
            <w:r w:rsidRPr="00BE3498">
              <w:rPr>
                <w:b w:val="0"/>
                <w:bCs w:val="0"/>
                <w:szCs w:val="20"/>
              </w:rPr>
              <w:t>напам</w:t>
            </w:r>
            <w:proofErr w:type="spellEnd"/>
            <w:r w:rsidRPr="00BE3498">
              <w:rPr>
                <w:b w:val="0"/>
                <w:bCs w:val="0"/>
                <w:szCs w:val="20"/>
                <w:lang w:val="ru-RU"/>
              </w:rPr>
              <w:t>`</w:t>
            </w:r>
            <w:r w:rsidRPr="00BE3498">
              <w:rPr>
                <w:b w:val="0"/>
                <w:bCs w:val="0"/>
                <w:szCs w:val="20"/>
              </w:rPr>
              <w:t>ять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26.04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Символізм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драматичного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етюда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“По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дорозі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Казку”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Дорога в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казку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символ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духовних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поривань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людини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кращого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життя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Проблема вождя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маси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Лідер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духовно сильна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особистість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Трагічна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суперечність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між</w:t>
            </w:r>
            <w:proofErr w:type="spellEnd"/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духовністю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мрією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жорстокістю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51F1" w:rsidRPr="00BE3498" w:rsidRDefault="00DA51F1" w:rsidP="000B6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</w:t>
            </w:r>
          </w:p>
        </w:tc>
        <w:tc>
          <w:tcPr>
            <w:tcW w:w="1559" w:type="dxa"/>
          </w:tcPr>
          <w:p w:rsidR="00DA51F1" w:rsidRPr="00BE3498" w:rsidRDefault="00DA51F1" w:rsidP="000B6AA5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 xml:space="preserve">ТЛ: </w:t>
            </w:r>
            <w:proofErr w:type="spellStart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драматичний</w:t>
            </w:r>
            <w:proofErr w:type="spellEnd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етюд</w:t>
            </w:r>
            <w:proofErr w:type="spellEnd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1F1" w:rsidRPr="005248B3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pStyle w:val="1"/>
              <w:keepNext w:val="0"/>
              <w:widowControl w:val="0"/>
              <w:jc w:val="center"/>
              <w:outlineLvl w:val="0"/>
              <w:rPr>
                <w:szCs w:val="20"/>
              </w:rPr>
            </w:pPr>
            <w:r w:rsidRPr="00BE3498">
              <w:rPr>
                <w:szCs w:val="20"/>
              </w:rPr>
              <w:t>Володимир Винниченко</w:t>
            </w:r>
          </w:p>
          <w:p w:rsidR="00DA51F1" w:rsidRPr="00BE3498" w:rsidRDefault="00DA51F1" w:rsidP="000B6A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Життя і творчість, громадська і політична діяльність</w:t>
            </w:r>
            <w:r w:rsidR="005248B3" w:rsidRPr="005248B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Прозові і драматичні твори. </w:t>
            </w:r>
            <w:r w:rsidR="005248B3"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 проза: </w:t>
            </w:r>
            <w:proofErr w:type="spellStart"/>
            <w:r w:rsidR="005248B3"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ідейно-стильові</w:t>
            </w:r>
            <w:proofErr w:type="spellEnd"/>
            <w:r w:rsidR="005248B3"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48B3"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="005248B3"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248B3"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збірки</w:t>
            </w:r>
            <w:proofErr w:type="spellEnd"/>
            <w:r w:rsidR="005248B3"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“Краса </w:t>
            </w:r>
            <w:proofErr w:type="spellStart"/>
            <w:r w:rsidR="005248B3"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="005248B3"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сила”.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03.05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Перший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науково-фантастичний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 “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Сонячна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машина”.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07.05</w:t>
            </w:r>
          </w:p>
        </w:tc>
        <w:tc>
          <w:tcPr>
            <w:tcW w:w="1559" w:type="dxa"/>
          </w:tcPr>
          <w:p w:rsidR="00DA51F1" w:rsidRPr="00BE3498" w:rsidRDefault="00DA51F1" w:rsidP="000B6AA5">
            <w:pPr>
              <w:widowContro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 xml:space="preserve">ТЛ: </w:t>
            </w:r>
            <w:proofErr w:type="spellStart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неореалізм</w:t>
            </w:r>
            <w:proofErr w:type="spellEnd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>психологічна</w:t>
            </w:r>
            <w:proofErr w:type="spellEnd"/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BE3498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драма.</w:t>
            </w:r>
          </w:p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1F1" w:rsidRPr="005248B3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Новела</w:t>
            </w: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“Момент”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BE3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Поєднання в ній реалістичного змалювання дійсності і філософського підтексту (плинність життя, щастя людини, мить – частинка вічності тощо).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10.05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DA51F1" w:rsidRPr="00BE3498" w:rsidRDefault="00DA51F1" w:rsidP="005248B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Панни</w:t>
            </w:r>
            <w:proofErr w:type="spellEnd"/>
            <w:proofErr w:type="gram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--  </w:t>
            </w:r>
            <w:proofErr w:type="spellStart"/>
            <w:proofErr w:type="gram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втілення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ідеї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вічної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жіночності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Імпресіонізм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новели.</w:t>
            </w:r>
            <w:r w:rsidR="005248B3" w:rsidRPr="005248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Значення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літературно-художньої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спадщини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В.Винниченка</w:t>
            </w:r>
            <w:proofErr w:type="spellEnd"/>
            <w:r w:rsidRPr="00BE349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14.05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248B3" w:rsidRPr="00BE3498" w:rsidTr="005248B3">
        <w:tc>
          <w:tcPr>
            <w:tcW w:w="993" w:type="dxa"/>
          </w:tcPr>
          <w:p w:rsidR="005248B3" w:rsidRPr="00BE3498" w:rsidRDefault="005248B3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5248B3" w:rsidRPr="00BE3498" w:rsidRDefault="005248B3" w:rsidP="005248B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49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Контрольна робота №5  </w:t>
            </w:r>
            <w:r w:rsidRPr="00BE349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 теми «Творчість О.Олеся, В Винниченка»</w:t>
            </w:r>
          </w:p>
        </w:tc>
        <w:tc>
          <w:tcPr>
            <w:tcW w:w="1418" w:type="dxa"/>
            <w:gridSpan w:val="2"/>
          </w:tcPr>
          <w:p w:rsidR="005248B3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8B3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559" w:type="dxa"/>
          </w:tcPr>
          <w:p w:rsidR="005248B3" w:rsidRPr="00BE3498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DA51F1" w:rsidRPr="00BE3498" w:rsidRDefault="00DA51F1" w:rsidP="000B6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349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Новинки  сучасного літературного життя</w:t>
            </w:r>
          </w:p>
          <w:p w:rsidR="00DA51F1" w:rsidRPr="005248B3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Ознайомлення з творами сучасних поетів</w:t>
            </w:r>
            <w:r w:rsidR="0052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5248B3" w:rsidRPr="00524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8B3"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письменників</w:t>
            </w:r>
            <w:r w:rsidR="0052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5248B3"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драматург</w:t>
            </w:r>
            <w:r w:rsidR="005248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ів.</w:t>
            </w:r>
          </w:p>
        </w:tc>
        <w:tc>
          <w:tcPr>
            <w:tcW w:w="1418" w:type="dxa"/>
            <w:gridSpan w:val="2"/>
          </w:tcPr>
          <w:p w:rsidR="00DA51F1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21,05</w:t>
            </w:r>
          </w:p>
        </w:tc>
        <w:tc>
          <w:tcPr>
            <w:tcW w:w="1559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51F1" w:rsidRPr="00BE3498" w:rsidTr="005248B3">
        <w:tc>
          <w:tcPr>
            <w:tcW w:w="993" w:type="dxa"/>
          </w:tcPr>
          <w:p w:rsidR="00DA51F1" w:rsidRPr="00BE3498" w:rsidRDefault="00DA51F1" w:rsidP="00A964A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662" w:type="dxa"/>
          </w:tcPr>
          <w:p w:rsidR="00DA51F1" w:rsidRPr="00BE3498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34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Повторення та узагальнення вивченого</w:t>
            </w:r>
          </w:p>
        </w:tc>
        <w:tc>
          <w:tcPr>
            <w:tcW w:w="1418" w:type="dxa"/>
            <w:gridSpan w:val="2"/>
          </w:tcPr>
          <w:p w:rsidR="00DA51F1" w:rsidRPr="00BE3498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24,05</w:t>
            </w:r>
          </w:p>
        </w:tc>
        <w:tc>
          <w:tcPr>
            <w:tcW w:w="1559" w:type="dxa"/>
          </w:tcPr>
          <w:p w:rsidR="00DA51F1" w:rsidRDefault="00DA51F1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248B3" w:rsidRPr="005248B3" w:rsidRDefault="005248B3" w:rsidP="00A0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052CD" w:rsidRDefault="003052CD" w:rsidP="00717CA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5248B3" w:rsidRDefault="005248B3" w:rsidP="005248B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</w:t>
      </w:r>
      <w:proofErr w:type="spellStart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онтроль</w:t>
      </w:r>
      <w:proofErr w:type="spellEnd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</w:t>
      </w:r>
      <w:proofErr w:type="spellStart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виконанням</w:t>
      </w:r>
      <w:proofErr w:type="spellEnd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програми</w:t>
      </w:r>
      <w:proofErr w:type="spellEnd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української</w:t>
      </w:r>
      <w:proofErr w:type="spellEnd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літератури</w:t>
      </w:r>
      <w:proofErr w:type="spellEnd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248B3" w:rsidRPr="00BE3498" w:rsidRDefault="005248B3" w:rsidP="005248B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І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семестрі</w:t>
      </w:r>
      <w:proofErr w:type="spellEnd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(10 </w:t>
      </w:r>
      <w:proofErr w:type="spellStart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</w:t>
      </w:r>
      <w:proofErr w:type="spellEnd"/>
      <w:r w:rsidRPr="00BE3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9"/>
        <w:gridCol w:w="474"/>
        <w:gridCol w:w="894"/>
        <w:gridCol w:w="1224"/>
        <w:gridCol w:w="1867"/>
        <w:gridCol w:w="1591"/>
      </w:tblGrid>
      <w:tr w:rsidR="005248B3" w:rsidRPr="00451CDE" w:rsidTr="00A65420">
        <w:trPr>
          <w:jc w:val="center"/>
        </w:trPr>
        <w:tc>
          <w:tcPr>
            <w:tcW w:w="3229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Класи</w:t>
            </w:r>
            <w:proofErr w:type="spellEnd"/>
          </w:p>
        </w:tc>
        <w:tc>
          <w:tcPr>
            <w:tcW w:w="474" w:type="dxa"/>
            <w:vMerge w:val="restart"/>
          </w:tcPr>
          <w:p w:rsidR="005248B3" w:rsidRPr="00451CDE" w:rsidRDefault="005248B3" w:rsidP="00A6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en-US"/>
              </w:rPr>
            </w:pPr>
          </w:p>
        </w:tc>
        <w:tc>
          <w:tcPr>
            <w:tcW w:w="2118" w:type="dxa"/>
            <w:gridSpan w:val="2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 планом</w:t>
            </w:r>
          </w:p>
        </w:tc>
        <w:tc>
          <w:tcPr>
            <w:tcW w:w="3458" w:type="dxa"/>
            <w:gridSpan w:val="2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Фактично</w:t>
            </w:r>
            <w:proofErr w:type="spellEnd"/>
          </w:p>
        </w:tc>
      </w:tr>
      <w:tr w:rsidR="005248B3" w:rsidRPr="00451CDE" w:rsidTr="00A65420">
        <w:trPr>
          <w:jc w:val="center"/>
        </w:trPr>
        <w:tc>
          <w:tcPr>
            <w:tcW w:w="3229" w:type="dxa"/>
          </w:tcPr>
          <w:p w:rsidR="005248B3" w:rsidRPr="00451CDE" w:rsidRDefault="005248B3" w:rsidP="00A6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Семестри</w:t>
            </w:r>
            <w:proofErr w:type="spellEnd"/>
          </w:p>
        </w:tc>
        <w:tc>
          <w:tcPr>
            <w:tcW w:w="474" w:type="dxa"/>
            <w:vMerge/>
            <w:vAlign w:val="center"/>
          </w:tcPr>
          <w:p w:rsidR="005248B3" w:rsidRPr="00451CDE" w:rsidRDefault="005248B3" w:rsidP="00A6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en-US"/>
              </w:rPr>
            </w:pPr>
          </w:p>
        </w:tc>
        <w:tc>
          <w:tcPr>
            <w:tcW w:w="894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</w:t>
            </w:r>
          </w:p>
        </w:tc>
        <w:tc>
          <w:tcPr>
            <w:tcW w:w="1224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1867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Кількість</w:t>
            </w:r>
            <w:proofErr w:type="spellEnd"/>
          </w:p>
        </w:tc>
        <w:tc>
          <w:tcPr>
            <w:tcW w:w="1591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5248B3" w:rsidRPr="00451CDE" w:rsidTr="00A65420">
        <w:trPr>
          <w:gridAfter w:val="1"/>
          <w:wAfter w:w="1591" w:type="dxa"/>
          <w:jc w:val="center"/>
        </w:trPr>
        <w:tc>
          <w:tcPr>
            <w:tcW w:w="3229" w:type="dxa"/>
          </w:tcPr>
          <w:p w:rsidR="005248B3" w:rsidRPr="00451CDE" w:rsidRDefault="005248B3" w:rsidP="00A6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en-US"/>
              </w:rPr>
            </w:pPr>
          </w:p>
        </w:tc>
        <w:tc>
          <w:tcPr>
            <w:tcW w:w="474" w:type="dxa"/>
            <w:vMerge/>
            <w:vAlign w:val="center"/>
          </w:tcPr>
          <w:p w:rsidR="005248B3" w:rsidRPr="00451CDE" w:rsidRDefault="005248B3" w:rsidP="00A6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en-US"/>
              </w:rPr>
            </w:pPr>
          </w:p>
        </w:tc>
        <w:tc>
          <w:tcPr>
            <w:tcW w:w="2118" w:type="dxa"/>
            <w:gridSpan w:val="2"/>
          </w:tcPr>
          <w:p w:rsidR="005248B3" w:rsidRPr="00451CDE" w:rsidRDefault="005248B3" w:rsidP="00A6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en-US"/>
              </w:rPr>
            </w:pPr>
          </w:p>
        </w:tc>
        <w:tc>
          <w:tcPr>
            <w:tcW w:w="1867" w:type="dxa"/>
          </w:tcPr>
          <w:p w:rsidR="005248B3" w:rsidRPr="00451CDE" w:rsidRDefault="005248B3" w:rsidP="00A6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en-US"/>
              </w:rPr>
            </w:pPr>
          </w:p>
        </w:tc>
      </w:tr>
      <w:tr w:rsidR="005248B3" w:rsidRPr="00451CDE" w:rsidTr="00A65420">
        <w:trPr>
          <w:jc w:val="center"/>
        </w:trPr>
        <w:tc>
          <w:tcPr>
            <w:tcW w:w="3229" w:type="dxa"/>
          </w:tcPr>
          <w:p w:rsidR="005248B3" w:rsidRPr="00451CDE" w:rsidRDefault="005248B3" w:rsidP="00A6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Контрольні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роботи</w:t>
            </w:r>
            <w:proofErr w:type="spellEnd"/>
          </w:p>
          <w:p w:rsidR="005248B3" w:rsidRPr="00451CDE" w:rsidRDefault="005248B3" w:rsidP="00A6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у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формі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5248B3" w:rsidRPr="00451CDE" w:rsidRDefault="005248B3" w:rsidP="00A65420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контрольного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класного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твору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5248B3" w:rsidRPr="00451CDE" w:rsidRDefault="005248B3" w:rsidP="00A6542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виконання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інших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завдань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тесті</w:t>
            </w:r>
            <w:proofErr w:type="gram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spellEnd"/>
            <w:proofErr w:type="gramEnd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відповідей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запитання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тощо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474" w:type="dxa"/>
            <w:vMerge/>
            <w:vAlign w:val="center"/>
          </w:tcPr>
          <w:p w:rsidR="005248B3" w:rsidRPr="00451CDE" w:rsidRDefault="005248B3" w:rsidP="00A6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894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24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67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8B3" w:rsidRPr="00451CDE" w:rsidTr="00A65420">
        <w:trPr>
          <w:jc w:val="center"/>
        </w:trPr>
        <w:tc>
          <w:tcPr>
            <w:tcW w:w="3229" w:type="dxa"/>
          </w:tcPr>
          <w:p w:rsidR="005248B3" w:rsidRPr="00451CDE" w:rsidRDefault="005248B3" w:rsidP="00A6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Уроки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розвитку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мовлення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*  </w:t>
            </w: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(РМ)</w:t>
            </w:r>
          </w:p>
        </w:tc>
        <w:tc>
          <w:tcPr>
            <w:tcW w:w="474" w:type="dxa"/>
            <w:vMerge/>
            <w:vAlign w:val="center"/>
          </w:tcPr>
          <w:p w:rsidR="005248B3" w:rsidRPr="00451CDE" w:rsidRDefault="005248B3" w:rsidP="00A6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en-US"/>
              </w:rPr>
            </w:pPr>
          </w:p>
        </w:tc>
        <w:tc>
          <w:tcPr>
            <w:tcW w:w="894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у+п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24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у+п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67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8B3" w:rsidRPr="00451CDE" w:rsidTr="00A65420">
        <w:trPr>
          <w:jc w:val="center"/>
        </w:trPr>
        <w:tc>
          <w:tcPr>
            <w:tcW w:w="3229" w:type="dxa"/>
          </w:tcPr>
          <w:p w:rsidR="005248B3" w:rsidRPr="00451CDE" w:rsidRDefault="005248B3" w:rsidP="00A6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Уроки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позакласного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читання</w:t>
            </w:r>
            <w:proofErr w:type="spellEnd"/>
          </w:p>
          <w:p w:rsidR="005248B3" w:rsidRPr="00451CDE" w:rsidRDefault="005248B3" w:rsidP="00A6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(ПЧ)</w:t>
            </w:r>
          </w:p>
        </w:tc>
        <w:tc>
          <w:tcPr>
            <w:tcW w:w="474" w:type="dxa"/>
            <w:vMerge/>
            <w:vAlign w:val="center"/>
          </w:tcPr>
          <w:p w:rsidR="005248B3" w:rsidRPr="00451CDE" w:rsidRDefault="005248B3" w:rsidP="00A6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en-US"/>
              </w:rPr>
            </w:pPr>
          </w:p>
        </w:tc>
        <w:tc>
          <w:tcPr>
            <w:tcW w:w="894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24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67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8B3" w:rsidRPr="00451CDE" w:rsidTr="00A65420">
        <w:trPr>
          <w:trHeight w:val="70"/>
          <w:jc w:val="center"/>
        </w:trPr>
        <w:tc>
          <w:tcPr>
            <w:tcW w:w="3229" w:type="dxa"/>
          </w:tcPr>
          <w:p w:rsidR="005248B3" w:rsidRPr="00451CDE" w:rsidRDefault="005248B3" w:rsidP="00A65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Перев</w:t>
            </w:r>
            <w:proofErr w:type="gramEnd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ірка</w:t>
            </w:r>
            <w:proofErr w:type="spellEnd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зошитів</w:t>
            </w:r>
            <w:proofErr w:type="spellEnd"/>
          </w:p>
        </w:tc>
        <w:tc>
          <w:tcPr>
            <w:tcW w:w="474" w:type="dxa"/>
            <w:vMerge/>
            <w:vAlign w:val="center"/>
          </w:tcPr>
          <w:p w:rsidR="005248B3" w:rsidRPr="00451CDE" w:rsidRDefault="005248B3" w:rsidP="00A65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en-US"/>
              </w:rPr>
            </w:pPr>
          </w:p>
        </w:tc>
        <w:tc>
          <w:tcPr>
            <w:tcW w:w="894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4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51C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7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</w:tcPr>
          <w:p w:rsidR="005248B3" w:rsidRPr="00451CDE" w:rsidRDefault="005248B3" w:rsidP="00A6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48B3" w:rsidRPr="00451CDE" w:rsidRDefault="005248B3" w:rsidP="005248B3">
      <w:pPr>
        <w:pStyle w:val="3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8B3" w:rsidRDefault="005248B3" w:rsidP="00717CA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5248B3" w:rsidRDefault="005248B3" w:rsidP="00717CA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5248B3" w:rsidRPr="00BE3498" w:rsidRDefault="005248B3" w:rsidP="00717CA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5248B3" w:rsidRPr="00BE3498" w:rsidSect="0021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B62"/>
    <w:multiLevelType w:val="hybridMultilevel"/>
    <w:tmpl w:val="5284EEE0"/>
    <w:lvl w:ilvl="0" w:tplc="8C46BE62">
      <w:start w:val="2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51C0C62"/>
    <w:multiLevelType w:val="hybridMultilevel"/>
    <w:tmpl w:val="680E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C2F00"/>
    <w:multiLevelType w:val="hybridMultilevel"/>
    <w:tmpl w:val="A3A2E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125A4"/>
    <w:multiLevelType w:val="hybridMultilevel"/>
    <w:tmpl w:val="2B34E86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E18"/>
    <w:rsid w:val="000B6AA5"/>
    <w:rsid w:val="00216613"/>
    <w:rsid w:val="0025043D"/>
    <w:rsid w:val="003052CD"/>
    <w:rsid w:val="00451CDE"/>
    <w:rsid w:val="004524D8"/>
    <w:rsid w:val="005248B3"/>
    <w:rsid w:val="005E681A"/>
    <w:rsid w:val="00645096"/>
    <w:rsid w:val="00717CAE"/>
    <w:rsid w:val="00805168"/>
    <w:rsid w:val="008A531F"/>
    <w:rsid w:val="009C4941"/>
    <w:rsid w:val="009F539E"/>
    <w:rsid w:val="00A02E18"/>
    <w:rsid w:val="00A964A2"/>
    <w:rsid w:val="00B70008"/>
    <w:rsid w:val="00BE3498"/>
    <w:rsid w:val="00DA51F1"/>
    <w:rsid w:val="00E42912"/>
    <w:rsid w:val="00F6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13"/>
  </w:style>
  <w:style w:type="paragraph" w:styleId="1">
    <w:name w:val="heading 1"/>
    <w:basedOn w:val="a"/>
    <w:next w:val="a"/>
    <w:link w:val="10"/>
    <w:qFormat/>
    <w:rsid w:val="003052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52C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52CD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05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3052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052CD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3052CD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305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052CD"/>
  </w:style>
  <w:style w:type="paragraph" w:styleId="a6">
    <w:name w:val="List Paragraph"/>
    <w:basedOn w:val="a"/>
    <w:uiPriority w:val="34"/>
    <w:qFormat/>
    <w:rsid w:val="00A96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2</cp:revision>
  <cp:lastPrinted>2012-09-03T11:25:00Z</cp:lastPrinted>
  <dcterms:created xsi:type="dcterms:W3CDTF">2013-11-25T19:19:00Z</dcterms:created>
  <dcterms:modified xsi:type="dcterms:W3CDTF">2013-11-25T19:19:00Z</dcterms:modified>
</cp:coreProperties>
</file>